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  <w:rtl w:val="0"/>
        </w:rPr>
      </w:sdtEndPr>
      <w:sdtContent>
        <w:p w:rsidR="007878AA" w:rsidRPr="00B964DE" w:rsidRDefault="00BC1FED" w:rsidP="004B79E9">
          <w:pPr>
            <w:spacing w:line="240" w:lineRule="auto"/>
            <w:rPr>
              <w:rFonts w:cs="B Zar"/>
              <w:rtl/>
            </w:rPr>
          </w:pPr>
          <w:r>
            <w:rPr>
              <w:rFonts w:cs="B Zar"/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894784" behindDoc="0" locked="0" layoutInCell="0" allowOverlap="1" wp14:anchorId="78E5386A" wp14:editId="0CB2373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190500</wp:posOffset>
                    </wp:positionV>
                    <wp:extent cx="7559675" cy="7752522"/>
                    <wp:effectExtent l="0" t="0" r="2540" b="1270"/>
                    <wp:wrapNone/>
                    <wp:docPr id="49" name="Group 2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9675" cy="7752522"/>
                              <a:chOff x="0" y="5352"/>
                              <a:chExt cx="12239" cy="9048"/>
                            </a:xfrm>
                          </wpg:grpSpPr>
                          <wpg:grpSp>
                            <wpg:cNvPr id="50" name="Group 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1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52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9" y="5352"/>
                                <a:ext cx="10950" cy="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Zar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7598B" w:rsidRPr="00BC1FED" w:rsidRDefault="0017598B" w:rsidP="00780A80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cs="B Zar"/>
                                          <w:b/>
                                          <w:bCs/>
                                          <w:color w:val="1F497D" w:themeColor="text2"/>
                                          <w:sz w:val="144"/>
                                          <w:szCs w:val="144"/>
                                        </w:rPr>
                                      </w:pPr>
                                      <w:r>
                                        <w:rPr>
                                          <w:rFonts w:cs="B Zar" w:hint="cs"/>
                                          <w:b/>
                                          <w:bCs/>
                                          <w:sz w:val="48"/>
                                          <w:szCs w:val="48"/>
                                          <w:rtl/>
                                        </w:rPr>
                                        <w:t>برنامه عملیاتی  گروه آموزشی مهندسی بهداشت محیط در سال 1403</w:t>
                                      </w:r>
                                    </w:p>
                                  </w:sdtContent>
                                </w:sdt>
                                <w:p w:rsidR="0017598B" w:rsidRPr="008C6258" w:rsidRDefault="0017598B" w:rsidP="007878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17598B" w:rsidRPr="008C6258" w:rsidRDefault="0017598B" w:rsidP="00AF70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 w:themeColor="text1" w:themeTint="7F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808080" w:themeColor="text1" w:themeTint="7F"/>
                                      <w:sz w:val="34"/>
                                      <w:szCs w:val="34"/>
                                      <w:rtl/>
                                    </w:rPr>
                                    <w:t>دانشکده بهداشت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78E5386A" id="Group 211" o:spid="_x0000_s1026" style="position:absolute;left:0;text-align:left;margin-left:0;margin-top:15pt;width:595.25pt;height:610.45pt;z-index:251894784;mso-width-percent:1000;mso-position-horizontal-relative:page;mso-position-vertical-relative:margin;mso-width-percent:1000;mso-height-relative:margin" coordorigin=",5352" coordsize="1223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" o:allowincell="f">
                    <v:group id="Group 212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Group 21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Freeform 21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21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21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21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21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21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22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22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22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225" o:spid="_x0000_s1038" style="position:absolute;left:879;top:5352;width:10950;height:42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" filled="f" stroked="f">
                      <v:textbox>
                        <w:txbxContent>
                          <w:sdt>
                            <w:sdtPr>
                              <w:rPr>
                                <w:rFonts w:cs="B Za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17598B" w:rsidRPr="00BC1FED" w:rsidRDefault="0017598B" w:rsidP="00780A8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1F497D" w:themeColor="text2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برنامه عملیاتی  گروه آموزشی مهندسی بهداشت محیط در سال 1403</w:t>
                                </w:r>
                              </w:p>
                            </w:sdtContent>
                          </w:sdt>
                          <w:p w:rsidR="0017598B" w:rsidRPr="008C6258" w:rsidRDefault="0017598B" w:rsidP="007878AA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7598B" w:rsidRPr="008C6258" w:rsidRDefault="0017598B" w:rsidP="00AF708F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 w:themeColor="text1" w:themeTint="7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808080" w:themeColor="text1" w:themeTint="7F"/>
                                <w:sz w:val="34"/>
                                <w:szCs w:val="34"/>
                                <w:rtl/>
                              </w:rPr>
                              <w:t>دانشکده بهداشت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7878AA" w:rsidRPr="00B964DE" w:rsidRDefault="007878AA" w:rsidP="004B79E9">
          <w:pPr>
            <w:spacing w:line="240" w:lineRule="auto"/>
            <w:rPr>
              <w:rFonts w:cs="B Zar"/>
            </w:rPr>
          </w:pPr>
        </w:p>
        <w:p w:rsidR="004B79E9" w:rsidRPr="00B964DE" w:rsidRDefault="007878AA" w:rsidP="00530992">
          <w:pPr>
            <w:bidi w:val="0"/>
            <w:spacing w:line="240" w:lineRule="auto"/>
            <w:rPr>
              <w:rFonts w:cs="B Zar"/>
              <w:b/>
              <w:bCs/>
              <w:sz w:val="40"/>
              <w:szCs w:val="40"/>
            </w:rPr>
          </w:pPr>
          <w:r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p w:rsidR="00950CDD" w:rsidRPr="00E46AA1" w:rsidRDefault="00316444" w:rsidP="00E46AA1">
      <w:pPr>
        <w:jc w:val="center"/>
        <w:rPr>
          <w:rFonts w:cs="B Titr"/>
          <w:sz w:val="32"/>
          <w:szCs w:val="32"/>
          <w:rtl/>
        </w:rPr>
      </w:pPr>
      <w:bookmarkStart w:id="1" w:name="_Toc323552337"/>
      <w:bookmarkStart w:id="2" w:name="_Toc533539158"/>
      <w:r w:rsidRPr="00E46AA1">
        <w:rPr>
          <w:rFonts w:cs="B Titr" w:hint="cs"/>
          <w:sz w:val="32"/>
          <w:szCs w:val="32"/>
          <w:rtl/>
        </w:rPr>
        <w:lastRenderedPageBreak/>
        <w:t>گامهای تدوین</w:t>
      </w:r>
      <w:r w:rsidR="00950CDD" w:rsidRPr="00E46AA1">
        <w:rPr>
          <w:rFonts w:cs="B Titr" w:hint="cs"/>
          <w:sz w:val="32"/>
          <w:szCs w:val="32"/>
          <w:rtl/>
        </w:rPr>
        <w:t xml:space="preserve"> برنامه عملیاتی</w:t>
      </w:r>
      <w:bookmarkEnd w:id="1"/>
      <w:bookmarkEnd w:id="2"/>
    </w:p>
    <w:p w:rsidR="00F16128" w:rsidRPr="00B964DE" w:rsidRDefault="00316444" w:rsidP="00316444">
      <w:pPr>
        <w:spacing w:line="240" w:lineRule="auto"/>
        <w:jc w:val="center"/>
        <w:rPr>
          <w:rFonts w:cs="B Zar"/>
          <w:sz w:val="28"/>
          <w:szCs w:val="28"/>
          <w:rtl/>
        </w:rPr>
      </w:pPr>
      <w:r w:rsidRPr="00B964DE">
        <w:rPr>
          <w:rFonts w:cs="B Zar" w:hint="cs"/>
          <w:noProof/>
          <w:sz w:val="28"/>
          <w:szCs w:val="28"/>
          <w:rtl/>
          <w:lang w:bidi="ar-SA"/>
        </w:rPr>
        <w:drawing>
          <wp:inline distT="0" distB="0" distL="0" distR="0" wp14:anchorId="3C16A672" wp14:editId="4BFC28CC">
            <wp:extent cx="6162675" cy="5124450"/>
            <wp:effectExtent l="76200" t="57150" r="85725" b="952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E46AA1" w:rsidRDefault="00E46AA1">
      <w:pPr>
        <w:bidi w:val="0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:rsidR="00F16128" w:rsidRPr="00B964DE" w:rsidRDefault="00F16128" w:rsidP="004B79E9">
      <w:pPr>
        <w:spacing w:line="240" w:lineRule="auto"/>
        <w:jc w:val="both"/>
        <w:rPr>
          <w:rFonts w:cs="B Zar"/>
          <w:sz w:val="28"/>
          <w:szCs w:val="28"/>
          <w:rtl/>
        </w:rPr>
      </w:pPr>
    </w:p>
    <w:p w:rsidR="00930C55" w:rsidRDefault="00930C55" w:rsidP="00701CDA">
      <w:pPr>
        <w:pStyle w:val="ListParagraph"/>
        <w:numPr>
          <w:ilvl w:val="0"/>
          <w:numId w:val="4"/>
        </w:numPr>
        <w:rPr>
          <w:rFonts w:cs="B Titr"/>
          <w:sz w:val="24"/>
          <w:szCs w:val="24"/>
        </w:rPr>
      </w:pPr>
      <w:bookmarkStart w:id="3" w:name="_Toc533539159"/>
      <w:bookmarkStart w:id="4" w:name="_Toc323552338"/>
      <w:r w:rsidRPr="00E46AA1">
        <w:rPr>
          <w:rFonts w:cs="B Titr" w:hint="cs"/>
          <w:sz w:val="24"/>
          <w:szCs w:val="24"/>
          <w:rtl/>
        </w:rPr>
        <w:t>تحلیل وضعیت موجود</w:t>
      </w:r>
      <w:r w:rsidR="003974CF" w:rsidRPr="00E46AA1">
        <w:rPr>
          <w:rFonts w:cs="B Titr" w:hint="cs"/>
          <w:sz w:val="24"/>
          <w:szCs w:val="24"/>
          <w:rtl/>
        </w:rPr>
        <w:t xml:space="preserve"> </w:t>
      </w:r>
      <w:r w:rsidR="003350B7" w:rsidRPr="00E46AA1">
        <w:rPr>
          <w:rFonts w:cs="B Titr" w:hint="cs"/>
          <w:sz w:val="24"/>
          <w:szCs w:val="24"/>
          <w:rtl/>
        </w:rPr>
        <w:t>گروه آموزشی</w:t>
      </w:r>
      <w:r w:rsidR="00701CDA">
        <w:rPr>
          <w:rFonts w:cs="B Titr" w:hint="cs"/>
          <w:sz w:val="24"/>
          <w:szCs w:val="24"/>
          <w:rtl/>
        </w:rPr>
        <w:t xml:space="preserve"> مهندسی بهداشت محیط</w:t>
      </w:r>
      <w:r w:rsidR="003350B7" w:rsidRPr="00E46AA1">
        <w:rPr>
          <w:rFonts w:cs="B Titr" w:hint="cs"/>
          <w:sz w:val="24"/>
          <w:szCs w:val="24"/>
          <w:rtl/>
        </w:rPr>
        <w:t>:</w:t>
      </w:r>
      <w:bookmarkEnd w:id="3"/>
    </w:p>
    <w:p w:rsidR="00701CDA" w:rsidRPr="00D20C57" w:rsidRDefault="00287224" w:rsidP="00287224">
      <w:pPr>
        <w:rPr>
          <w:rFonts w:cs="B Nazanin"/>
          <w:sz w:val="24"/>
          <w:szCs w:val="24"/>
          <w:rtl/>
        </w:rPr>
      </w:pPr>
      <w:r w:rsidRPr="00D20C57">
        <w:rPr>
          <w:rFonts w:cs="B Nazanin" w:hint="eastAsia"/>
          <w:sz w:val="24"/>
          <w:szCs w:val="24"/>
          <w:rtl/>
        </w:rPr>
        <w:t>گروه</w:t>
      </w:r>
      <w:r w:rsidRPr="00D20C57">
        <w:rPr>
          <w:rFonts w:cs="B Nazanin"/>
          <w:sz w:val="24"/>
          <w:szCs w:val="24"/>
          <w:rtl/>
        </w:rPr>
        <w:t xml:space="preserve"> </w:t>
      </w:r>
      <w:r w:rsidRPr="00D20C57">
        <w:rPr>
          <w:rFonts w:cs="B Nazanin" w:hint="eastAsia"/>
          <w:sz w:val="24"/>
          <w:szCs w:val="24"/>
          <w:rtl/>
        </w:rPr>
        <w:t>مهندس</w:t>
      </w:r>
      <w:r w:rsidRPr="00D20C57">
        <w:rPr>
          <w:rFonts w:cs="B Nazanin" w:hint="cs"/>
          <w:sz w:val="24"/>
          <w:szCs w:val="24"/>
          <w:rtl/>
        </w:rPr>
        <w:t>ی</w:t>
      </w:r>
      <w:r w:rsidRPr="00D20C57">
        <w:rPr>
          <w:rFonts w:cs="B Nazanin"/>
          <w:sz w:val="24"/>
          <w:szCs w:val="24"/>
          <w:rtl/>
        </w:rPr>
        <w:t xml:space="preserve"> </w:t>
      </w:r>
      <w:r w:rsidRPr="00D20C57">
        <w:rPr>
          <w:rFonts w:cs="B Nazanin" w:hint="eastAsia"/>
          <w:sz w:val="24"/>
          <w:szCs w:val="24"/>
          <w:rtl/>
        </w:rPr>
        <w:t>بهداشت</w:t>
      </w:r>
      <w:r w:rsidRPr="00D20C57">
        <w:rPr>
          <w:rFonts w:cs="B Nazanin"/>
          <w:sz w:val="24"/>
          <w:szCs w:val="24"/>
          <w:rtl/>
        </w:rPr>
        <w:t xml:space="preserve"> </w:t>
      </w:r>
      <w:r w:rsidRPr="00D20C57">
        <w:rPr>
          <w:rFonts w:cs="B Nazanin" w:hint="eastAsia"/>
          <w:sz w:val="24"/>
          <w:szCs w:val="24"/>
          <w:rtl/>
        </w:rPr>
        <w:t>مح</w:t>
      </w:r>
      <w:r w:rsidRPr="00D20C57">
        <w:rPr>
          <w:rFonts w:cs="B Nazanin" w:hint="cs"/>
          <w:sz w:val="24"/>
          <w:szCs w:val="24"/>
          <w:rtl/>
        </w:rPr>
        <w:t>ی</w:t>
      </w:r>
      <w:r w:rsidRPr="00D20C57">
        <w:rPr>
          <w:rFonts w:cs="B Nazanin" w:hint="eastAsia"/>
          <w:sz w:val="24"/>
          <w:szCs w:val="24"/>
          <w:rtl/>
        </w:rPr>
        <w:t>ط</w:t>
      </w:r>
      <w:r w:rsidRPr="00D20C57">
        <w:rPr>
          <w:rFonts w:cs="B Nazanin"/>
          <w:sz w:val="24"/>
          <w:szCs w:val="24"/>
          <w:rtl/>
        </w:rPr>
        <w:t xml:space="preserve"> </w:t>
      </w:r>
      <w:r w:rsidRPr="00D20C57">
        <w:rPr>
          <w:rFonts w:cs="B Nazanin" w:hint="eastAsia"/>
          <w:sz w:val="24"/>
          <w:szCs w:val="24"/>
          <w:rtl/>
        </w:rPr>
        <w:t>در</w:t>
      </w:r>
      <w:r w:rsidRPr="00D20C57">
        <w:rPr>
          <w:rFonts w:cs="B Nazanin"/>
          <w:sz w:val="24"/>
          <w:szCs w:val="24"/>
          <w:rtl/>
        </w:rPr>
        <w:t xml:space="preserve"> </w:t>
      </w:r>
      <w:r w:rsidRPr="00D20C57">
        <w:rPr>
          <w:rFonts w:cs="B Nazanin" w:hint="eastAsia"/>
          <w:sz w:val="24"/>
          <w:szCs w:val="24"/>
          <w:rtl/>
        </w:rPr>
        <w:t>سال</w:t>
      </w:r>
      <w:r w:rsidRPr="00D20C57">
        <w:rPr>
          <w:rFonts w:cs="B Nazanin"/>
          <w:sz w:val="24"/>
          <w:szCs w:val="24"/>
          <w:rtl/>
        </w:rPr>
        <w:t xml:space="preserve"> 1393 </w:t>
      </w:r>
      <w:r w:rsidRPr="00D20C57">
        <w:rPr>
          <w:rFonts w:cs="B Nazanin" w:hint="cs"/>
          <w:sz w:val="24"/>
          <w:szCs w:val="24"/>
          <w:rtl/>
        </w:rPr>
        <w:t xml:space="preserve">در دانشکده بهداشت تشکیل و شروع به پذیرفتن دانشجو در مقطع کارشناسی مهندسی بهداشت محیط شد. تعداد اعضاء هیئت علمی گروه در حال حاضر 3 نفر می باشد که یک نفر استاد تمام، یک نفر استادیار و یک نفر مربی می باشد. </w:t>
      </w:r>
    </w:p>
    <w:p w:rsidR="00CC1721" w:rsidRPr="00D20C57" w:rsidRDefault="009C32CC" w:rsidP="00287224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تعداد کارشناسان گروه: 1</w:t>
      </w:r>
      <w:r w:rsidR="00CC1721" w:rsidRPr="00D20C57">
        <w:rPr>
          <w:rFonts w:cs="B Nazanin" w:hint="cs"/>
          <w:sz w:val="24"/>
          <w:szCs w:val="24"/>
          <w:rtl/>
        </w:rPr>
        <w:t xml:space="preserve"> نفر کارشناس آزمایشگاه ها و گروه</w:t>
      </w:r>
    </w:p>
    <w:p w:rsidR="00CC1721" w:rsidRPr="00D20C57" w:rsidRDefault="00CC1721" w:rsidP="00287224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تعداد دانشجویان : 78 نفر</w:t>
      </w:r>
    </w:p>
    <w:p w:rsidR="00CC1721" w:rsidRPr="00D20C57" w:rsidRDefault="00CC1721" w:rsidP="00287224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تعداد فارغ التحصیلان: 85</w:t>
      </w:r>
    </w:p>
    <w:p w:rsidR="00CC1721" w:rsidRPr="00D20C57" w:rsidRDefault="00CC1721" w:rsidP="009C32CC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تعداد کل طرح تحقیقاتی مصوب در 3 سال اخیر</w:t>
      </w:r>
      <w:r w:rsidR="009C32CC" w:rsidRPr="00D20C57">
        <w:rPr>
          <w:rFonts w:cs="B Nazanin" w:hint="cs"/>
          <w:sz w:val="24"/>
          <w:szCs w:val="24"/>
          <w:rtl/>
        </w:rPr>
        <w:t xml:space="preserve"> گروه</w:t>
      </w:r>
      <w:r w:rsidRPr="00D20C57">
        <w:rPr>
          <w:rFonts w:cs="B Nazanin" w:hint="cs"/>
          <w:sz w:val="24"/>
          <w:szCs w:val="24"/>
          <w:rtl/>
        </w:rPr>
        <w:t xml:space="preserve">: </w:t>
      </w:r>
      <w:r w:rsidRPr="00D20C57">
        <w:rPr>
          <w:rFonts w:cs="B Nazanin"/>
          <w:sz w:val="24"/>
          <w:szCs w:val="24"/>
          <w:rtl/>
        </w:rPr>
        <w:t>46 طرح</w:t>
      </w:r>
    </w:p>
    <w:p w:rsidR="00CC1721" w:rsidRPr="00D20C57" w:rsidRDefault="00CC1721" w:rsidP="009C32CC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 xml:space="preserve">تعداد مقالات </w:t>
      </w:r>
      <w:r w:rsidRPr="00D20C57">
        <w:rPr>
          <w:rFonts w:cs="B Nazanin"/>
          <w:sz w:val="24"/>
          <w:szCs w:val="24"/>
        </w:rPr>
        <w:t>PubMed/ISI</w:t>
      </w:r>
      <w:r w:rsidRPr="00D20C57">
        <w:rPr>
          <w:rFonts w:cs="B Nazanin"/>
          <w:sz w:val="24"/>
          <w:szCs w:val="24"/>
          <w:rtl/>
        </w:rPr>
        <w:t xml:space="preserve"> در 10 سال اخیر: 51 مقاله (بیش از 45 درصد در مجلات </w:t>
      </w:r>
      <w:r w:rsidRPr="00D20C57">
        <w:rPr>
          <w:rFonts w:cs="B Nazanin"/>
          <w:sz w:val="24"/>
          <w:szCs w:val="24"/>
        </w:rPr>
        <w:t>Q1</w:t>
      </w:r>
      <w:r w:rsidRPr="00D20C57">
        <w:rPr>
          <w:rFonts w:cs="B Nazanin"/>
          <w:sz w:val="24"/>
          <w:szCs w:val="24"/>
          <w:rtl/>
        </w:rPr>
        <w:t>)</w:t>
      </w:r>
    </w:p>
    <w:p w:rsidR="00CC1721" w:rsidRPr="00D20C57" w:rsidRDefault="00CC1721" w:rsidP="009C32CC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 xml:space="preserve">تعداد مقالات  </w:t>
      </w:r>
      <w:r w:rsidRPr="00D20C57">
        <w:rPr>
          <w:rFonts w:cs="B Nazanin"/>
          <w:sz w:val="24"/>
          <w:szCs w:val="24"/>
        </w:rPr>
        <w:t>Scopus</w:t>
      </w:r>
      <w:r w:rsidRPr="00D20C57">
        <w:rPr>
          <w:rFonts w:cs="B Nazanin"/>
          <w:sz w:val="24"/>
          <w:szCs w:val="24"/>
          <w:rtl/>
        </w:rPr>
        <w:t xml:space="preserve"> در 10 سال اخیر: 94 مقاله</w:t>
      </w:r>
    </w:p>
    <w:p w:rsidR="00CC1721" w:rsidRPr="00D20C57" w:rsidRDefault="00CC1721" w:rsidP="009C32CC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 xml:space="preserve">تعداد مقالات سایر نمایه ها در 10 سال اخیر: </w:t>
      </w:r>
      <w:r w:rsidRPr="00D20C57">
        <w:rPr>
          <w:rFonts w:cs="B Nazanin"/>
          <w:sz w:val="24"/>
          <w:szCs w:val="24"/>
          <w:rtl/>
        </w:rPr>
        <w:t>117 مقاله</w:t>
      </w:r>
    </w:p>
    <w:p w:rsidR="00CC1721" w:rsidRPr="00D20C57" w:rsidRDefault="00CC1721" w:rsidP="00CC5BBA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 xml:space="preserve">کتابخانه (تعداد </w:t>
      </w:r>
      <w:r w:rsidRPr="00D20C57">
        <w:rPr>
          <w:rFonts w:cs="B Nazanin"/>
          <w:sz w:val="24"/>
          <w:szCs w:val="24"/>
          <w:rtl/>
        </w:rPr>
        <w:t xml:space="preserve">24 جلد کتاب لاتین </w:t>
      </w:r>
      <w:r w:rsidRPr="00D20C57">
        <w:rPr>
          <w:rFonts w:cs="B Nazanin" w:hint="cs"/>
          <w:sz w:val="24"/>
          <w:szCs w:val="24"/>
          <w:rtl/>
        </w:rPr>
        <w:t xml:space="preserve">و </w:t>
      </w:r>
      <w:r w:rsidRPr="00D20C57">
        <w:rPr>
          <w:rFonts w:cs="B Nazanin"/>
          <w:sz w:val="24"/>
          <w:szCs w:val="24"/>
          <w:rtl/>
        </w:rPr>
        <w:t xml:space="preserve">901 جلد کتاب فارسی </w:t>
      </w:r>
      <w:r w:rsidRPr="00D20C57">
        <w:rPr>
          <w:rFonts w:cs="B Nazanin" w:hint="cs"/>
          <w:sz w:val="24"/>
          <w:szCs w:val="24"/>
          <w:rtl/>
        </w:rPr>
        <w:t>تخصصی مهندسی بهداشت محیط و 48 جلد نسخه لاتین- الکترونیک)</w:t>
      </w:r>
    </w:p>
    <w:p w:rsidR="00CC1721" w:rsidRPr="00D20C57" w:rsidRDefault="00CC1721" w:rsidP="00CC5BBA">
      <w:pPr>
        <w:numPr>
          <w:ilvl w:val="0"/>
          <w:numId w:val="11"/>
        </w:numPr>
        <w:rPr>
          <w:rFonts w:cs="B Nazanin"/>
          <w:sz w:val="24"/>
          <w:szCs w:val="24"/>
        </w:rPr>
      </w:pPr>
      <w:r w:rsidRPr="00D20C57">
        <w:rPr>
          <w:rFonts w:cs="B Nazanin"/>
          <w:sz w:val="24"/>
          <w:szCs w:val="24"/>
          <w:rtl/>
        </w:rPr>
        <w:t xml:space="preserve"> مجلات (تعداد 30 جلد مجله تخصصی مهندسی بهداشت محیط)</w:t>
      </w:r>
    </w:p>
    <w:p w:rsidR="00CC5BBA" w:rsidRPr="00D20C57" w:rsidRDefault="00CC5BBA" w:rsidP="00CC5BBA">
      <w:pPr>
        <w:rPr>
          <w:rFonts w:cs="B Nazanin"/>
          <w:b/>
          <w:bCs/>
          <w:sz w:val="28"/>
          <w:szCs w:val="28"/>
          <w:rtl/>
        </w:rPr>
      </w:pPr>
      <w:r w:rsidRPr="00D20C57">
        <w:rPr>
          <w:rFonts w:cs="B Nazanin" w:hint="cs"/>
          <w:b/>
          <w:bCs/>
          <w:sz w:val="28"/>
          <w:szCs w:val="28"/>
          <w:rtl/>
        </w:rPr>
        <w:t>امکانات و تجهیزات آزمایشگاهی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کارگاه لوله کشی آب و فاضلاب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کارگاه نصب و راه اندازی موتور تلمبه ها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آزمایشگاه شیمی محیط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آزمایشگاه میکروب شناسی محیط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آزمایشگاه پسماند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آزمایشگاه بهداشت هوا</w:t>
      </w:r>
    </w:p>
    <w:p w:rsidR="00CC1721" w:rsidRPr="00D20C57" w:rsidRDefault="00CC1721" w:rsidP="00D20C57">
      <w:pPr>
        <w:numPr>
          <w:ilvl w:val="0"/>
          <w:numId w:val="14"/>
        </w:numPr>
        <w:rPr>
          <w:rFonts w:cs="B Nazanin"/>
          <w:sz w:val="24"/>
          <w:szCs w:val="24"/>
        </w:rPr>
      </w:pPr>
      <w:r w:rsidRPr="00D20C57">
        <w:rPr>
          <w:rFonts w:cs="B Nazanin" w:hint="cs"/>
          <w:sz w:val="24"/>
          <w:szCs w:val="24"/>
          <w:rtl/>
        </w:rPr>
        <w:t>کارگاه نقشه کشی و نقشه برداری</w:t>
      </w:r>
    </w:p>
    <w:p w:rsidR="00D550D0" w:rsidRDefault="00D550D0" w:rsidP="007E351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کمبود های گروه</w:t>
      </w:r>
    </w:p>
    <w:p w:rsidR="00D550D0" w:rsidRPr="00241F95" w:rsidRDefault="00D550D0" w:rsidP="00241F95">
      <w:pPr>
        <w:numPr>
          <w:ilvl w:val="0"/>
          <w:numId w:val="15"/>
        </w:numPr>
        <w:rPr>
          <w:rFonts w:cs="B Nazanin"/>
          <w:sz w:val="24"/>
          <w:szCs w:val="24"/>
        </w:rPr>
      </w:pPr>
      <w:r w:rsidRPr="00241F95">
        <w:rPr>
          <w:rFonts w:cs="B Nazanin" w:hint="cs"/>
          <w:sz w:val="24"/>
          <w:szCs w:val="24"/>
          <w:rtl/>
        </w:rPr>
        <w:t xml:space="preserve">کمبود </w:t>
      </w:r>
      <w:r w:rsidR="00FA2ED6" w:rsidRPr="00241F95">
        <w:rPr>
          <w:rFonts w:cs="B Nazanin" w:hint="cs"/>
          <w:sz w:val="24"/>
          <w:szCs w:val="24"/>
          <w:rtl/>
        </w:rPr>
        <w:t>نیروی انسانی در حوزه</w:t>
      </w:r>
      <w:r w:rsidRPr="00241F95">
        <w:rPr>
          <w:rFonts w:cs="B Nazanin" w:hint="cs"/>
          <w:sz w:val="24"/>
          <w:szCs w:val="24"/>
          <w:rtl/>
        </w:rPr>
        <w:t xml:space="preserve"> عضو هیئت علمی و کارشناس </w:t>
      </w:r>
      <w:r w:rsidR="00FA2ED6" w:rsidRPr="00241F95">
        <w:rPr>
          <w:rFonts w:cs="B Nazanin" w:hint="cs"/>
          <w:sz w:val="24"/>
          <w:szCs w:val="24"/>
          <w:rtl/>
        </w:rPr>
        <w:t xml:space="preserve">بر اساس </w:t>
      </w:r>
      <w:r w:rsidR="00241F95" w:rsidRPr="00241F95">
        <w:rPr>
          <w:rFonts w:cs="B Nazanin" w:hint="cs"/>
          <w:sz w:val="24"/>
          <w:szCs w:val="24"/>
          <w:rtl/>
        </w:rPr>
        <w:t>کوریکولوم آموزشی</w:t>
      </w:r>
    </w:p>
    <w:p w:rsidR="00FA2ED6" w:rsidRPr="00241F95" w:rsidRDefault="00FA2ED6" w:rsidP="00241F95">
      <w:pPr>
        <w:numPr>
          <w:ilvl w:val="0"/>
          <w:numId w:val="15"/>
        </w:numPr>
        <w:rPr>
          <w:rFonts w:cs="B Nazanin"/>
          <w:sz w:val="24"/>
          <w:szCs w:val="24"/>
        </w:rPr>
      </w:pPr>
      <w:r w:rsidRPr="00241F95">
        <w:rPr>
          <w:rFonts w:cs="B Nazanin" w:hint="cs"/>
          <w:sz w:val="24"/>
          <w:szCs w:val="24"/>
          <w:rtl/>
        </w:rPr>
        <w:t>کمبود تجهیزات آزمایشگاهی</w:t>
      </w:r>
      <w:r w:rsidR="00241F95" w:rsidRPr="00241F95">
        <w:rPr>
          <w:rFonts w:cs="B Nazanin" w:hint="cs"/>
          <w:sz w:val="24"/>
          <w:szCs w:val="24"/>
          <w:rtl/>
        </w:rPr>
        <w:t xml:space="preserve"> و کارگاهی</w:t>
      </w:r>
      <w:r w:rsidRPr="00241F95">
        <w:rPr>
          <w:rFonts w:cs="B Nazanin" w:hint="cs"/>
          <w:sz w:val="24"/>
          <w:szCs w:val="24"/>
          <w:rtl/>
        </w:rPr>
        <w:t xml:space="preserve"> بر اساس کوریکولوم آموزشی </w:t>
      </w:r>
    </w:p>
    <w:p w:rsidR="00241F95" w:rsidRPr="00241F95" w:rsidRDefault="00241F95" w:rsidP="00241F95">
      <w:pPr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241F95">
        <w:rPr>
          <w:rFonts w:cs="B Nazanin" w:hint="cs"/>
          <w:sz w:val="24"/>
          <w:szCs w:val="24"/>
          <w:rtl/>
        </w:rPr>
        <w:t xml:space="preserve">کموبد فضای فیزیکی به خصوص جهت آزمایشگاه ها و کارگاه های گروه </w:t>
      </w:r>
    </w:p>
    <w:p w:rsidR="009671A8" w:rsidRPr="008836A4" w:rsidRDefault="007E3515" w:rsidP="007E3515">
      <w:pPr>
        <w:rPr>
          <w:rFonts w:cs="B Nazanin"/>
          <w:b/>
          <w:bCs/>
          <w:sz w:val="28"/>
          <w:szCs w:val="28"/>
          <w:rtl/>
        </w:rPr>
      </w:pPr>
      <w:r w:rsidRPr="008836A4">
        <w:rPr>
          <w:rFonts w:cs="B Nazanin" w:hint="cs"/>
          <w:b/>
          <w:bCs/>
          <w:sz w:val="28"/>
          <w:szCs w:val="28"/>
          <w:rtl/>
        </w:rPr>
        <w:t>برنامه توسعه آتی گروه</w:t>
      </w:r>
    </w:p>
    <w:p w:rsidR="00CC1721" w:rsidRPr="008836A4" w:rsidRDefault="00CC1721" w:rsidP="007E3515">
      <w:pPr>
        <w:numPr>
          <w:ilvl w:val="0"/>
          <w:numId w:val="15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تکمیل نیروی انسانی</w:t>
      </w:r>
    </w:p>
    <w:p w:rsidR="00CC1721" w:rsidRPr="008836A4" w:rsidRDefault="00CC1721" w:rsidP="007E3515">
      <w:pPr>
        <w:numPr>
          <w:ilvl w:val="0"/>
          <w:numId w:val="15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تکمیل آزمایشگاه ها و کارگاه های گروه</w:t>
      </w:r>
    </w:p>
    <w:p w:rsidR="00CC1721" w:rsidRPr="008836A4" w:rsidRDefault="00CC1721" w:rsidP="007E3515">
      <w:pPr>
        <w:numPr>
          <w:ilvl w:val="0"/>
          <w:numId w:val="15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 xml:space="preserve">توسعه فضای </w:t>
      </w:r>
      <w:r w:rsidR="00661E9A">
        <w:rPr>
          <w:rFonts w:cs="B Nazanin" w:hint="cs"/>
          <w:sz w:val="24"/>
          <w:szCs w:val="24"/>
          <w:rtl/>
        </w:rPr>
        <w:t xml:space="preserve">فیزیکی </w:t>
      </w:r>
      <w:r w:rsidRPr="008836A4">
        <w:rPr>
          <w:rFonts w:cs="B Nazanin" w:hint="cs"/>
          <w:sz w:val="24"/>
          <w:szCs w:val="24"/>
          <w:rtl/>
        </w:rPr>
        <w:t>آموزشی و پژوهشی گروه</w:t>
      </w:r>
    </w:p>
    <w:p w:rsidR="00CC1721" w:rsidRPr="008836A4" w:rsidRDefault="00CC1721" w:rsidP="007E3515">
      <w:pPr>
        <w:rPr>
          <w:rFonts w:cs="B Nazanin"/>
          <w:b/>
          <w:bCs/>
          <w:sz w:val="32"/>
          <w:szCs w:val="32"/>
        </w:rPr>
      </w:pPr>
      <w:r w:rsidRPr="008836A4">
        <w:rPr>
          <w:rFonts w:cs="B Nazanin" w:hint="cs"/>
          <w:b/>
          <w:bCs/>
          <w:sz w:val="32"/>
          <w:szCs w:val="32"/>
          <w:rtl/>
        </w:rPr>
        <w:t>راه اندازی مقاطع بالاتر شامل:</w:t>
      </w:r>
    </w:p>
    <w:p w:rsidR="00CC1721" w:rsidRPr="008836A4" w:rsidRDefault="00CC1721" w:rsidP="007E3515">
      <w:pPr>
        <w:numPr>
          <w:ilvl w:val="0"/>
          <w:numId w:val="16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کارشناسی ارشد اکولوژی انسانی</w:t>
      </w:r>
    </w:p>
    <w:p w:rsidR="00CC1721" w:rsidRPr="008836A4" w:rsidRDefault="00CC1721" w:rsidP="007E3515">
      <w:pPr>
        <w:numPr>
          <w:ilvl w:val="0"/>
          <w:numId w:val="16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کارشناسی ارشد مهندسی بهداشت محیط</w:t>
      </w:r>
    </w:p>
    <w:p w:rsidR="00CC1721" w:rsidRPr="008836A4" w:rsidRDefault="00CC1721" w:rsidP="007E3515">
      <w:pPr>
        <w:numPr>
          <w:ilvl w:val="0"/>
          <w:numId w:val="16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کارشناسی ارشد سم شناسی محیط</w:t>
      </w:r>
    </w:p>
    <w:p w:rsidR="00CC1721" w:rsidRPr="008836A4" w:rsidRDefault="00CC1721" w:rsidP="007E3515">
      <w:pPr>
        <w:numPr>
          <w:ilvl w:val="0"/>
          <w:numId w:val="16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کارشناسی ارشد بهداشت پرتوها</w:t>
      </w:r>
    </w:p>
    <w:p w:rsidR="00CC1721" w:rsidRPr="008836A4" w:rsidRDefault="00CC1721" w:rsidP="007E3515">
      <w:pPr>
        <w:numPr>
          <w:ilvl w:val="0"/>
          <w:numId w:val="16"/>
        </w:numPr>
        <w:rPr>
          <w:rFonts w:cs="B Nazanin"/>
          <w:sz w:val="24"/>
          <w:szCs w:val="24"/>
        </w:rPr>
      </w:pPr>
      <w:r w:rsidRPr="008836A4">
        <w:rPr>
          <w:rFonts w:cs="B Nazanin" w:hint="cs"/>
          <w:sz w:val="24"/>
          <w:szCs w:val="24"/>
          <w:rtl/>
        </w:rPr>
        <w:t>کارشناسی ارشد مدیریت پسماند</w:t>
      </w:r>
    </w:p>
    <w:p w:rsidR="007E3515" w:rsidRPr="00287224" w:rsidRDefault="007E3515" w:rsidP="007E3515">
      <w:pPr>
        <w:rPr>
          <w:rFonts w:cs="B Titr"/>
          <w:sz w:val="24"/>
          <w:szCs w:val="24"/>
        </w:rPr>
      </w:pPr>
    </w:p>
    <w:p w:rsidR="00287224" w:rsidRPr="00701CDA" w:rsidRDefault="00287224" w:rsidP="00287224">
      <w:pPr>
        <w:rPr>
          <w:rFonts w:cs="B Titr"/>
          <w:sz w:val="24"/>
          <w:szCs w:val="24"/>
          <w:rtl/>
        </w:rPr>
      </w:pPr>
    </w:p>
    <w:p w:rsidR="00251E78" w:rsidRPr="00251E78" w:rsidRDefault="00251E78" w:rsidP="00251E78">
      <w:pPr>
        <w:rPr>
          <w:rtl/>
        </w:rPr>
      </w:pPr>
    </w:p>
    <w:p w:rsidR="003974CF" w:rsidRDefault="003974CF">
      <w:pPr>
        <w:bidi w:val="0"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bookmarkStart w:id="5" w:name="_Toc323552351"/>
      <w:bookmarkEnd w:id="4"/>
      <w:r>
        <w:rPr>
          <w:rFonts w:cs="B Zar"/>
          <w:rtl/>
        </w:rPr>
        <w:br w:type="page"/>
      </w:r>
    </w:p>
    <w:p w:rsidR="00C64243" w:rsidRPr="003A155C" w:rsidRDefault="00526C45" w:rsidP="00C8530F">
      <w:pPr>
        <w:pStyle w:val="ListParagraph"/>
        <w:numPr>
          <w:ilvl w:val="0"/>
          <w:numId w:val="4"/>
        </w:numPr>
        <w:rPr>
          <w:rFonts w:cs="B Titr"/>
          <w:sz w:val="24"/>
          <w:szCs w:val="24"/>
        </w:rPr>
      </w:pPr>
      <w:bookmarkStart w:id="6" w:name="_Toc533539160"/>
      <w:r w:rsidRPr="003A155C">
        <w:rPr>
          <w:rFonts w:cs="B Titr" w:hint="cs"/>
          <w:sz w:val="24"/>
          <w:szCs w:val="24"/>
          <w:rtl/>
        </w:rPr>
        <w:lastRenderedPageBreak/>
        <w:t>اهداف</w:t>
      </w:r>
      <w:bookmarkEnd w:id="6"/>
      <w:r w:rsidRPr="003A155C">
        <w:rPr>
          <w:rFonts w:cs="B Titr" w:hint="cs"/>
          <w:sz w:val="24"/>
          <w:szCs w:val="24"/>
          <w:rtl/>
        </w:rPr>
        <w:t xml:space="preserve"> </w:t>
      </w:r>
      <w:bookmarkEnd w:id="5"/>
      <w:r w:rsidR="00C8530F">
        <w:rPr>
          <w:rFonts w:cs="B Titr" w:hint="cs"/>
          <w:sz w:val="24"/>
          <w:szCs w:val="24"/>
          <w:rtl/>
        </w:rPr>
        <w:t>(وجود حداقل سه هدف از شاخص های کیفیت آموزش که با رنگ قرمز مشخص شده الزامی است.</w:t>
      </w:r>
      <w:r w:rsidR="00701CDA">
        <w:rPr>
          <w:rFonts w:cs="B Titr" w:hint="cs"/>
          <w:sz w:val="24"/>
          <w:szCs w:val="24"/>
          <w:rtl/>
        </w:rPr>
        <w:t xml:space="preserve"> </w:t>
      </w:r>
      <w:r w:rsidR="00C8530F">
        <w:rPr>
          <w:rFonts w:cs="B Titr" w:hint="cs"/>
          <w:sz w:val="24"/>
          <w:szCs w:val="24"/>
          <w:rtl/>
        </w:rPr>
        <w:t>مدیران محترم گروه می توانند بر اساس اهداف و رسالت خود اهداف بیشتری را در برنامه خود قرار دهند)</w:t>
      </w:r>
    </w:p>
    <w:p w:rsidR="00E97945" w:rsidRDefault="00E97945" w:rsidP="00E46AA1">
      <w:pPr>
        <w:rPr>
          <w:rFonts w:cs="B Titr"/>
          <w:rtl/>
        </w:rPr>
      </w:pPr>
      <w:bookmarkStart w:id="7" w:name="_Toc486147889"/>
      <w:bookmarkStart w:id="8" w:name="_Toc533539161"/>
      <w:r w:rsidRPr="00E46AA1">
        <w:rPr>
          <w:rFonts w:cs="B Titr" w:hint="cs"/>
          <w:sz w:val="24"/>
          <w:szCs w:val="24"/>
          <w:rtl/>
        </w:rPr>
        <w:t>2-1</w:t>
      </w:r>
      <w:r w:rsidRPr="003A155C">
        <w:rPr>
          <w:rFonts w:cs="B Titr" w:hint="cs"/>
          <w:rtl/>
        </w:rPr>
        <w:t>. اهداف کلی:</w:t>
      </w:r>
      <w:bookmarkEnd w:id="7"/>
      <w:bookmarkEnd w:id="8"/>
    </w:p>
    <w:p w:rsidR="00D37191" w:rsidRDefault="00D37191" w:rsidP="00587FD1">
      <w:pPr>
        <w:rPr>
          <w:rFonts w:cs="B Titr"/>
          <w:rtl/>
        </w:rPr>
      </w:pPr>
      <w:r>
        <w:rPr>
          <w:rFonts w:cs="B Titr"/>
          <w:lang w:val="en-GB"/>
        </w:rPr>
        <w:t xml:space="preserve"> </w:t>
      </w:r>
      <w:r>
        <w:rPr>
          <w:rFonts w:cs="B Titr" w:hint="cs"/>
          <w:rtl/>
        </w:rPr>
        <w:t>ارتقای کیفیت آموزش</w:t>
      </w:r>
      <w:r w:rsidR="00ED107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گروه</w:t>
      </w:r>
    </w:p>
    <w:p w:rsidR="002D72EF" w:rsidRDefault="00E228C1" w:rsidP="00E228C1">
      <w:pPr>
        <w:rPr>
          <w:rFonts w:cs="B Titr"/>
          <w:rtl/>
        </w:rPr>
      </w:pPr>
      <w:r>
        <w:rPr>
          <w:rFonts w:cs="B Titr" w:hint="cs"/>
          <w:rtl/>
        </w:rPr>
        <w:t xml:space="preserve">ارتقای کیفیت آموزش بالینی، </w:t>
      </w:r>
      <w:r w:rsidR="00C8530F">
        <w:rPr>
          <w:rFonts w:cs="B Titr" w:hint="cs"/>
          <w:rtl/>
        </w:rPr>
        <w:t xml:space="preserve">عملی </w:t>
      </w:r>
      <w:r>
        <w:rPr>
          <w:rFonts w:cs="B Titr" w:hint="cs"/>
          <w:rtl/>
        </w:rPr>
        <w:t xml:space="preserve"> و آزمایشگاهی گروه</w:t>
      </w:r>
    </w:p>
    <w:p w:rsidR="00916184" w:rsidRPr="00C8530F" w:rsidRDefault="002D72EF" w:rsidP="00E46AA1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ارتقای کیفیت</w:t>
      </w:r>
      <w:r w:rsidR="00916184" w:rsidRPr="00C8530F">
        <w:rPr>
          <w:rFonts w:cs="B Titr" w:hint="cs"/>
          <w:color w:val="FF0000"/>
          <w:rtl/>
        </w:rPr>
        <w:t xml:space="preserve"> ارزشیابی دانشجو</w:t>
      </w:r>
    </w:p>
    <w:p w:rsidR="002D72EF" w:rsidRPr="00C8530F" w:rsidRDefault="00916184" w:rsidP="00E46AA1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ارتقای کیفیت</w:t>
      </w:r>
      <w:r w:rsidR="002D72EF" w:rsidRPr="00C8530F">
        <w:rPr>
          <w:rFonts w:cs="B Titr" w:hint="cs"/>
          <w:color w:val="FF0000"/>
          <w:rtl/>
        </w:rPr>
        <w:t xml:space="preserve"> آزمون های برگزار شده</w:t>
      </w:r>
    </w:p>
    <w:p w:rsidR="002D72EF" w:rsidRDefault="002D72EF" w:rsidP="00E46AA1">
      <w:pPr>
        <w:rPr>
          <w:rFonts w:cs="B Titr"/>
          <w:rtl/>
        </w:rPr>
      </w:pPr>
      <w:r>
        <w:rPr>
          <w:rFonts w:cs="B Titr" w:hint="cs"/>
          <w:rtl/>
        </w:rPr>
        <w:t>ارتقای کیفیت تدریس اساتید گروه</w:t>
      </w:r>
    </w:p>
    <w:p w:rsidR="002D72EF" w:rsidRDefault="002D72EF" w:rsidP="00E46AA1">
      <w:pPr>
        <w:rPr>
          <w:rFonts w:cs="B Titr"/>
          <w:rtl/>
        </w:rPr>
      </w:pPr>
      <w:r>
        <w:rPr>
          <w:rFonts w:cs="B Titr" w:hint="cs"/>
          <w:rtl/>
        </w:rPr>
        <w:t>ارتقای رضایت دانشجویان از  تدریس</w:t>
      </w:r>
    </w:p>
    <w:p w:rsidR="002D72EF" w:rsidRPr="00C8530F" w:rsidRDefault="002D72EF" w:rsidP="00E46AA1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توانمند شدن اساتید  گروه در زمینه راهکارهای ارتقای کیفیت آموزش</w:t>
      </w:r>
    </w:p>
    <w:p w:rsidR="002D72EF" w:rsidRPr="00C8530F" w:rsidRDefault="00C8530F" w:rsidP="00C8530F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 xml:space="preserve">ارتقای </w:t>
      </w:r>
      <w:r w:rsidR="002D72EF" w:rsidRPr="00C8530F">
        <w:rPr>
          <w:rFonts w:cs="B Titr" w:hint="cs"/>
          <w:color w:val="FF0000"/>
          <w:rtl/>
        </w:rPr>
        <w:t>موفقیت دانشجویان در آزمونهای تحصیلات تکمیلی و دستیاری،</w:t>
      </w:r>
      <w:r w:rsidR="00C44992">
        <w:rPr>
          <w:rFonts w:cs="B Titr" w:hint="cs"/>
          <w:color w:val="FF0000"/>
          <w:rtl/>
        </w:rPr>
        <w:t xml:space="preserve"> </w:t>
      </w:r>
      <w:r w:rsidR="002D72EF" w:rsidRPr="00C8530F">
        <w:rPr>
          <w:rFonts w:cs="B Titr" w:hint="cs"/>
          <w:color w:val="FF0000"/>
          <w:rtl/>
        </w:rPr>
        <w:t>علوم پایه</w:t>
      </w:r>
    </w:p>
    <w:p w:rsidR="002D72EF" w:rsidRPr="00C8530F" w:rsidRDefault="00C8530F" w:rsidP="002D72EF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ارزیابی</w:t>
      </w:r>
      <w:r w:rsidR="002D72EF" w:rsidRPr="00C8530F">
        <w:rPr>
          <w:rFonts w:cs="B Titr" w:hint="cs"/>
          <w:color w:val="FF0000"/>
          <w:rtl/>
        </w:rPr>
        <w:t xml:space="preserve"> و ارتقای برنامه آموزشی گروه مبتنی بر  </w:t>
      </w:r>
      <w:r w:rsidR="00AA219C" w:rsidRPr="00C8530F">
        <w:rPr>
          <w:rFonts w:cs="B Titr" w:hint="cs"/>
          <w:color w:val="FF0000"/>
          <w:rtl/>
        </w:rPr>
        <w:t>سنجه های اعتباربخشی (بورد)</w:t>
      </w:r>
    </w:p>
    <w:p w:rsidR="002D72EF" w:rsidRDefault="002D72EF" w:rsidP="002D72EF">
      <w:pPr>
        <w:rPr>
          <w:rFonts w:cs="B Titr"/>
          <w:rtl/>
        </w:rPr>
      </w:pPr>
      <w:r>
        <w:rPr>
          <w:rFonts w:cs="B Titr" w:hint="cs"/>
          <w:rtl/>
        </w:rPr>
        <w:t>ارتقای فعالیتهای پژوهشی گروه</w:t>
      </w:r>
    </w:p>
    <w:p w:rsidR="00AA219C" w:rsidRDefault="00AA219C" w:rsidP="002D72EF">
      <w:pPr>
        <w:rPr>
          <w:rFonts w:cs="B Titr"/>
          <w:rtl/>
        </w:rPr>
      </w:pPr>
      <w:r>
        <w:rPr>
          <w:rFonts w:cs="B Titr" w:hint="cs"/>
          <w:rtl/>
        </w:rPr>
        <w:t>پذیرش دانشجو در مقاطع بالاتر</w:t>
      </w:r>
    </w:p>
    <w:p w:rsidR="003974CF" w:rsidRPr="003A155C" w:rsidRDefault="00AA219C" w:rsidP="0046335C">
      <w:pPr>
        <w:rPr>
          <w:rFonts w:cs="B Titr"/>
          <w:rtl/>
        </w:rPr>
      </w:pPr>
      <w:r>
        <w:rPr>
          <w:rFonts w:cs="B Titr" w:hint="cs"/>
          <w:rtl/>
        </w:rPr>
        <w:t xml:space="preserve">ارتقای  گروه از نظر نیروی ا نسانی </w:t>
      </w:r>
      <w:bookmarkStart w:id="9" w:name="_Toc486147890"/>
    </w:p>
    <w:p w:rsidR="0078754A" w:rsidRPr="003A155C" w:rsidRDefault="00E46AA1" w:rsidP="00E46AA1">
      <w:pPr>
        <w:rPr>
          <w:rFonts w:cs="B Titr"/>
          <w:rtl/>
        </w:rPr>
      </w:pPr>
      <w:bookmarkStart w:id="10" w:name="_Toc533539162"/>
      <w:r w:rsidRPr="003A155C">
        <w:rPr>
          <w:rFonts w:cs="B Titr" w:hint="cs"/>
          <w:rtl/>
        </w:rPr>
        <w:t xml:space="preserve">2-2. </w:t>
      </w:r>
      <w:r w:rsidR="0078754A" w:rsidRPr="003A155C">
        <w:rPr>
          <w:rFonts w:cs="B Titr" w:hint="cs"/>
          <w:rtl/>
        </w:rPr>
        <w:t>اهداف اختصاصی:</w:t>
      </w:r>
      <w:bookmarkEnd w:id="9"/>
      <w:bookmarkEnd w:id="10"/>
    </w:p>
    <w:p w:rsidR="00314F55" w:rsidRPr="003A155C" w:rsidRDefault="00200172" w:rsidP="00A64A9D">
      <w:pPr>
        <w:bidi w:val="0"/>
        <w:rPr>
          <w:rFonts w:cs="B Zar"/>
          <w:sz w:val="24"/>
          <w:szCs w:val="24"/>
        </w:rPr>
      </w:pPr>
      <w:bookmarkStart w:id="11" w:name="_Toc323552355"/>
      <w:r w:rsidRPr="003A155C">
        <w:rPr>
          <w:rFonts w:cs="B Zar"/>
          <w:sz w:val="20"/>
          <w:szCs w:val="20"/>
          <w:rtl/>
        </w:rPr>
        <w:br w:type="page"/>
      </w:r>
      <w:bookmarkEnd w:id="11"/>
    </w:p>
    <w:p w:rsidR="00314F55" w:rsidRPr="00B964DE" w:rsidRDefault="00314F55" w:rsidP="00314F55">
      <w:pPr>
        <w:spacing w:line="240" w:lineRule="auto"/>
        <w:jc w:val="both"/>
        <w:rPr>
          <w:rFonts w:cs="B Zar"/>
          <w:sz w:val="28"/>
          <w:szCs w:val="28"/>
        </w:rPr>
        <w:sectPr w:rsidR="00314F55" w:rsidRPr="00B964DE" w:rsidSect="007878AA">
          <w:footerReference w:type="default" r:id="rId14"/>
          <w:footerReference w:type="first" r:id="rId15"/>
          <w:pgSz w:w="11906" w:h="16838" w:code="9"/>
          <w:pgMar w:top="1440" w:right="1440" w:bottom="1440" w:left="1440" w:header="706" w:footer="706" w:gutter="0"/>
          <w:cols w:space="708"/>
          <w:titlePg/>
          <w:bidi/>
          <w:rtlGutter/>
          <w:docGrid w:linePitch="360"/>
        </w:sectPr>
      </w:pPr>
    </w:p>
    <w:p w:rsidR="00A64A9D" w:rsidRPr="003A155C" w:rsidRDefault="00A64A9D" w:rsidP="0011120B">
      <w:pPr>
        <w:pStyle w:val="ListParagraph"/>
        <w:numPr>
          <w:ilvl w:val="0"/>
          <w:numId w:val="4"/>
        </w:numPr>
        <w:rPr>
          <w:rFonts w:cs="B Titr"/>
          <w:sz w:val="24"/>
          <w:szCs w:val="24"/>
          <w:rtl/>
        </w:rPr>
      </w:pPr>
      <w:bookmarkStart w:id="12" w:name="_Toc533539163"/>
      <w:r w:rsidRPr="003A155C">
        <w:rPr>
          <w:rFonts w:cs="B Titr" w:hint="cs"/>
          <w:sz w:val="24"/>
          <w:szCs w:val="24"/>
          <w:rtl/>
        </w:rPr>
        <w:lastRenderedPageBreak/>
        <w:t>لیست فعالیت ها</w:t>
      </w:r>
      <w:bookmarkEnd w:id="12"/>
      <w:r w:rsidRPr="003A155C">
        <w:rPr>
          <w:rFonts w:cs="B Titr" w:hint="cs"/>
          <w:sz w:val="24"/>
          <w:szCs w:val="24"/>
          <w:rtl/>
        </w:rPr>
        <w:t xml:space="preserve"> </w:t>
      </w:r>
    </w:p>
    <w:p w:rsidR="00612EC7" w:rsidRPr="003A155C" w:rsidRDefault="00612EC7" w:rsidP="00E46AA1">
      <w:pPr>
        <w:spacing w:after="0"/>
        <w:jc w:val="center"/>
        <w:rPr>
          <w:rFonts w:cs="B Titr"/>
          <w:rtl/>
        </w:rPr>
      </w:pPr>
      <w:bookmarkStart w:id="13" w:name="_Toc486147892"/>
      <w:r w:rsidRPr="003A155C">
        <w:rPr>
          <w:rFonts w:cs="B Titr" w:hint="cs"/>
          <w:rtl/>
        </w:rPr>
        <w:t>جدول فعالیت</w:t>
      </w:r>
      <w:r w:rsidR="00314F55" w:rsidRPr="003A155C">
        <w:rPr>
          <w:rFonts w:cs="B Titr" w:hint="cs"/>
          <w:rtl/>
        </w:rPr>
        <w:t>های مربوط به هر یک از</w:t>
      </w:r>
      <w:r w:rsidRPr="003A155C">
        <w:rPr>
          <w:rFonts w:cs="B Titr" w:hint="cs"/>
          <w:rtl/>
        </w:rPr>
        <w:t xml:space="preserve"> اهداف</w:t>
      </w:r>
      <w:r w:rsidR="00314F55" w:rsidRPr="003A155C">
        <w:rPr>
          <w:rFonts w:cs="B Titr" w:hint="cs"/>
          <w:rtl/>
        </w:rPr>
        <w:t xml:space="preserve"> برنامه عملیاتی</w:t>
      </w:r>
      <w:bookmarkEnd w:id="13"/>
    </w:p>
    <w:p w:rsidR="003350B7" w:rsidRPr="003A155C" w:rsidRDefault="003350B7" w:rsidP="00E46AA1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</w:t>
      </w:r>
      <w:r w:rsidR="00E46AA1" w:rsidRPr="003A155C">
        <w:rPr>
          <w:rFonts w:cs="B Titr" w:hint="cs"/>
          <w:rtl/>
        </w:rPr>
        <w:t xml:space="preserve"> ها</w:t>
      </w:r>
      <w:r w:rsidRPr="003A155C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2460"/>
        <w:gridCol w:w="1137"/>
        <w:gridCol w:w="1058"/>
        <w:gridCol w:w="1058"/>
        <w:gridCol w:w="2960"/>
        <w:gridCol w:w="2532"/>
        <w:gridCol w:w="1172"/>
        <w:gridCol w:w="933"/>
      </w:tblGrid>
      <w:tr w:rsidR="00945082" w:rsidRPr="003A155C" w:rsidTr="003350B7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945082" w:rsidRPr="003A155C" w:rsidRDefault="00945082" w:rsidP="001112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945082" w:rsidRPr="003A155C" w:rsidRDefault="00AA219C" w:rsidP="00AA219C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77463">
              <w:rPr>
                <w:rFonts w:cs="B Koodak" w:hint="cs"/>
                <w:sz w:val="24"/>
                <w:szCs w:val="24"/>
                <w:rtl/>
              </w:rPr>
              <w:t>ارتقای</w:t>
            </w:r>
            <w:r w:rsidRPr="00AA219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کیفیت آموزش گروه</w:t>
            </w:r>
          </w:p>
        </w:tc>
      </w:tr>
      <w:tr w:rsidR="00945082" w:rsidRPr="003A155C" w:rsidTr="003350B7">
        <w:trPr>
          <w:trHeight w:val="719"/>
          <w:jc w:val="center"/>
        </w:trPr>
        <w:tc>
          <w:tcPr>
            <w:tcW w:w="13948" w:type="dxa"/>
            <w:gridSpan w:val="9"/>
          </w:tcPr>
          <w:p w:rsidR="00945082" w:rsidRPr="003A155C" w:rsidRDefault="00945082" w:rsidP="00FB36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C16C5A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استفاده از روشهای نوین آموزش در  حداقل  </w:t>
            </w:r>
            <w:r w:rsidR="00FB36B8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  <w:r w:rsidR="009A1DC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درصد از جلسات ارائ</w:t>
            </w:r>
            <w:r w:rsidR="00C16C5A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ه شده در طرح درس </w:t>
            </w:r>
            <w:r w:rsidR="00AA219C" w:rsidRPr="00AA219C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توسط</w:t>
            </w:r>
            <w:r w:rsidR="00AA219C" w:rsidRPr="00AA219C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A219C" w:rsidRPr="00AA219C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اعضای</w:t>
            </w:r>
            <w:r w:rsidR="00AA219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گروه</w:t>
            </w:r>
          </w:p>
          <w:p w:rsidR="00945082" w:rsidRPr="003A155C" w:rsidRDefault="00945082" w:rsidP="00353973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FF068D" w:rsidRPr="003A155C" w:rsidTr="00F72FED">
        <w:trPr>
          <w:trHeight w:val="1013"/>
          <w:jc w:val="center"/>
        </w:trPr>
        <w:tc>
          <w:tcPr>
            <w:tcW w:w="639" w:type="dxa"/>
            <w:textDirection w:val="tbRl"/>
            <w:vAlign w:val="center"/>
          </w:tcPr>
          <w:p w:rsidR="00945082" w:rsidRPr="003A155C" w:rsidRDefault="00945082" w:rsidP="00353973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0" w:type="dxa"/>
            <w:vAlign w:val="center"/>
          </w:tcPr>
          <w:p w:rsidR="00945082" w:rsidRPr="003A155C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945082" w:rsidRPr="003A155C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945082" w:rsidRPr="003A155C" w:rsidRDefault="00945082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945082" w:rsidRPr="003A155C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945082" w:rsidRPr="003A155C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945082" w:rsidRPr="003A155C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945082" w:rsidRPr="003A155C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945082" w:rsidRPr="003A155C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F068D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945082" w:rsidRPr="003A155C" w:rsidRDefault="00945082" w:rsidP="0011120B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945082" w:rsidRPr="003A155C" w:rsidRDefault="00C42BA1" w:rsidP="00C16C5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</w:t>
            </w:r>
            <w:r w:rsidR="00C16C5A">
              <w:rPr>
                <w:rFonts w:cs="B Koodak" w:hint="cs"/>
                <w:b/>
                <w:bCs/>
                <w:rtl/>
              </w:rPr>
              <w:t>طلاع رسانی به اعضای گروه</w:t>
            </w:r>
          </w:p>
        </w:tc>
        <w:tc>
          <w:tcPr>
            <w:tcW w:w="0" w:type="auto"/>
          </w:tcPr>
          <w:p w:rsidR="00945082" w:rsidRPr="003A155C" w:rsidRDefault="00272701" w:rsidP="00905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</w:t>
            </w:r>
            <w:r w:rsidR="00C16C5A">
              <w:rPr>
                <w:rFonts w:cs="B Koodak" w:hint="cs"/>
                <w:rtl/>
              </w:rPr>
              <w:t xml:space="preserve"> گروه</w:t>
            </w:r>
          </w:p>
        </w:tc>
        <w:tc>
          <w:tcPr>
            <w:tcW w:w="0" w:type="auto"/>
          </w:tcPr>
          <w:p w:rsidR="00945082" w:rsidRPr="003A155C" w:rsidRDefault="00F43C59" w:rsidP="00905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945082" w:rsidRPr="003A155C" w:rsidRDefault="00F43C59" w:rsidP="00905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945082" w:rsidRPr="003A155C" w:rsidRDefault="00C42BA1" w:rsidP="00905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برگزاره جلسه</w:t>
            </w:r>
            <w:r w:rsidR="00FB36B8">
              <w:rPr>
                <w:rFonts w:cs="B Koodak" w:hint="cs"/>
                <w:rtl/>
              </w:rPr>
              <w:t xml:space="preserve"> و نامه کارتابل</w:t>
            </w:r>
          </w:p>
        </w:tc>
        <w:tc>
          <w:tcPr>
            <w:tcW w:w="0" w:type="auto"/>
          </w:tcPr>
          <w:p w:rsidR="00945082" w:rsidRPr="003A155C" w:rsidRDefault="00785330" w:rsidP="00DB707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از طریق سامانه نوید</w:t>
            </w:r>
          </w:p>
        </w:tc>
        <w:tc>
          <w:tcPr>
            <w:tcW w:w="0" w:type="auto"/>
          </w:tcPr>
          <w:p w:rsidR="00945082" w:rsidRPr="003A155C" w:rsidRDefault="00A9391F" w:rsidP="00905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945082" w:rsidRPr="003A155C" w:rsidRDefault="00945082" w:rsidP="00905ECE">
            <w:pPr>
              <w:jc w:val="center"/>
              <w:rPr>
                <w:rFonts w:cs="B Koodak"/>
                <w:rtl/>
              </w:rPr>
            </w:pPr>
          </w:p>
        </w:tc>
      </w:tr>
      <w:tr w:rsidR="00F43C59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F43C59" w:rsidRPr="003A155C" w:rsidRDefault="00F43C59" w:rsidP="00F43C59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F43C59" w:rsidRPr="003A155C" w:rsidRDefault="00F43C59" w:rsidP="00F43C59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افزایش  توانمندی اساتید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نیاز سنجی و اعلام به مرکز </w:t>
            </w:r>
            <w:r>
              <w:rPr>
                <w:rFonts w:cs="B Koodak"/>
              </w:rPr>
              <w:t>EDC</w:t>
            </w:r>
            <w:r>
              <w:rPr>
                <w:rFonts w:cs="B Koodak" w:hint="cs"/>
                <w:rtl/>
              </w:rPr>
              <w:t xml:space="preserve"> دانشگاه جهت برگزاری کارگاه 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از طریق دانشجو در پایان ترم و از طریق چک لیست</w:t>
            </w:r>
          </w:p>
        </w:tc>
        <w:tc>
          <w:tcPr>
            <w:tcW w:w="0" w:type="auto"/>
          </w:tcPr>
          <w:p w:rsidR="00F43C59" w:rsidRPr="003A155C" w:rsidRDefault="00A9391F" w:rsidP="00F43C5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F43C59" w:rsidRPr="003A155C" w:rsidRDefault="00F43C59" w:rsidP="00F43C59">
            <w:pPr>
              <w:jc w:val="center"/>
              <w:rPr>
                <w:rFonts w:cs="B Koodak"/>
                <w:rtl/>
              </w:rPr>
            </w:pPr>
          </w:p>
        </w:tc>
      </w:tr>
      <w:tr w:rsidR="00FF068D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FF068D" w:rsidRPr="003A155C" w:rsidRDefault="00FF068D" w:rsidP="00FF068D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FF068D" w:rsidRPr="003A155C" w:rsidRDefault="00FF068D" w:rsidP="00FF068D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</w:tr>
      <w:tr w:rsidR="00FF068D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FF068D" w:rsidRPr="003A155C" w:rsidRDefault="00FF068D" w:rsidP="00FF068D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FF068D" w:rsidRPr="003A155C" w:rsidRDefault="00FF068D" w:rsidP="00FF068D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</w:tr>
      <w:tr w:rsidR="00FF068D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FF068D" w:rsidRPr="003A155C" w:rsidRDefault="00FF068D" w:rsidP="00FF068D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FF068D" w:rsidRPr="003A155C" w:rsidRDefault="00FF068D" w:rsidP="00FF068D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</w:tr>
      <w:tr w:rsidR="00FF068D" w:rsidRPr="003A155C" w:rsidTr="00F72FED">
        <w:trPr>
          <w:trHeight w:val="690"/>
          <w:jc w:val="center"/>
        </w:trPr>
        <w:tc>
          <w:tcPr>
            <w:tcW w:w="639" w:type="dxa"/>
            <w:vAlign w:val="center"/>
          </w:tcPr>
          <w:p w:rsidR="00FF068D" w:rsidRPr="003A155C" w:rsidRDefault="00FF068D" w:rsidP="00FF068D">
            <w:pPr>
              <w:pStyle w:val="ListParagraph"/>
              <w:numPr>
                <w:ilvl w:val="0"/>
                <w:numId w:val="3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FF068D" w:rsidRPr="003A155C" w:rsidRDefault="00FF068D" w:rsidP="00FF068D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F068D" w:rsidRPr="003A155C" w:rsidRDefault="00FF068D" w:rsidP="00FF068D">
            <w:pPr>
              <w:jc w:val="center"/>
              <w:rPr>
                <w:rFonts w:cs="B Koodak"/>
                <w:rtl/>
              </w:rPr>
            </w:pPr>
          </w:p>
        </w:tc>
      </w:tr>
    </w:tbl>
    <w:p w:rsidR="00945082" w:rsidRDefault="00945082" w:rsidP="00945082">
      <w:pPr>
        <w:rPr>
          <w:rtl/>
        </w:rPr>
      </w:pPr>
    </w:p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Pr="003A155C" w:rsidRDefault="003A155C" w:rsidP="006D1CC8">
      <w:pPr>
        <w:jc w:val="center"/>
        <w:rPr>
          <w:rFonts w:cs="B Titr"/>
          <w:rtl/>
        </w:rPr>
      </w:pPr>
      <w:r>
        <w:rPr>
          <w:rFonts w:cs="B Titr"/>
          <w:rtl/>
        </w:rPr>
        <w:br w:type="page"/>
      </w: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7"/>
        <w:gridCol w:w="3064"/>
        <w:gridCol w:w="1256"/>
        <w:gridCol w:w="1249"/>
        <w:gridCol w:w="1249"/>
        <w:gridCol w:w="2071"/>
        <w:gridCol w:w="2010"/>
        <w:gridCol w:w="1319"/>
        <w:gridCol w:w="933"/>
      </w:tblGrid>
      <w:tr w:rsidR="003A155C" w:rsidRPr="003A155C" w:rsidTr="006D1CC8">
        <w:trPr>
          <w:cantSplit/>
          <w:trHeight w:val="953"/>
        </w:trPr>
        <w:tc>
          <w:tcPr>
            <w:tcW w:w="13948" w:type="dxa"/>
            <w:gridSpan w:val="9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3A155C" w:rsidRPr="003A155C" w:rsidRDefault="00977463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77463">
              <w:rPr>
                <w:rFonts w:cs="B Koodak" w:hint="cs"/>
                <w:sz w:val="24"/>
                <w:szCs w:val="24"/>
                <w:rtl/>
              </w:rPr>
              <w:t>ارتقای</w:t>
            </w:r>
            <w:r w:rsidRPr="00AA219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کیفیت آموزش گروه</w:t>
            </w:r>
          </w:p>
        </w:tc>
      </w:tr>
      <w:tr w:rsidR="003A155C" w:rsidRPr="003A155C" w:rsidTr="006D1CC8">
        <w:trPr>
          <w:trHeight w:val="719"/>
        </w:trPr>
        <w:tc>
          <w:tcPr>
            <w:tcW w:w="13948" w:type="dxa"/>
            <w:gridSpan w:val="9"/>
          </w:tcPr>
          <w:p w:rsidR="003A155C" w:rsidRPr="003A155C" w:rsidRDefault="003A155C" w:rsidP="001B4F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C16C5A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بارگذاری محتوای آموزشی  و تکالیف در سامانه نوید  در </w:t>
            </w:r>
            <w:r w:rsidR="006D1C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20 </w:t>
            </w:r>
            <w:r w:rsidR="00C16C5A">
              <w:rPr>
                <w:rFonts w:cs="B Koodak" w:hint="cs"/>
                <w:b/>
                <w:bCs/>
                <w:sz w:val="24"/>
                <w:szCs w:val="24"/>
                <w:rtl/>
              </w:rPr>
              <w:t>درصد جلسات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272701" w:rsidRPr="003A155C" w:rsidTr="00FD0E44">
        <w:trPr>
          <w:trHeight w:val="1013"/>
        </w:trPr>
        <w:tc>
          <w:tcPr>
            <w:tcW w:w="797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4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9391F" w:rsidRPr="003A155C" w:rsidTr="00FD0E44">
        <w:trPr>
          <w:trHeight w:val="690"/>
        </w:trPr>
        <w:tc>
          <w:tcPr>
            <w:tcW w:w="797" w:type="dxa"/>
            <w:vAlign w:val="center"/>
          </w:tcPr>
          <w:p w:rsidR="00A9391F" w:rsidRPr="003A155C" w:rsidRDefault="00A9391F" w:rsidP="00A9391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A9391F" w:rsidRPr="003A155C" w:rsidRDefault="00A9391F" w:rsidP="00A9391F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اطلاع رسانی به اعضای گروه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کارشناس گروه 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و نامه کارتابل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از طریق سامانه نوید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</w:p>
        </w:tc>
      </w:tr>
      <w:tr w:rsidR="00272701" w:rsidRPr="003A155C" w:rsidTr="00FD0E44">
        <w:trPr>
          <w:trHeight w:val="690"/>
        </w:trPr>
        <w:tc>
          <w:tcPr>
            <w:tcW w:w="797" w:type="dxa"/>
            <w:vAlign w:val="center"/>
          </w:tcPr>
          <w:p w:rsidR="00FD0E44" w:rsidRPr="003A155C" w:rsidRDefault="00FD0E44" w:rsidP="00FD0E4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FD0E44" w:rsidRPr="003A155C" w:rsidRDefault="00FD0E44" w:rsidP="00FD0E4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</w:tr>
      <w:tr w:rsidR="00272701" w:rsidRPr="003A155C" w:rsidTr="00FD0E44">
        <w:trPr>
          <w:trHeight w:val="690"/>
        </w:trPr>
        <w:tc>
          <w:tcPr>
            <w:tcW w:w="797" w:type="dxa"/>
            <w:vAlign w:val="center"/>
          </w:tcPr>
          <w:p w:rsidR="00FD0E44" w:rsidRPr="003A155C" w:rsidRDefault="00FD0E44" w:rsidP="00FD0E4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FD0E44" w:rsidRPr="003A155C" w:rsidRDefault="00FD0E44" w:rsidP="00FD0E4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</w:tr>
      <w:tr w:rsidR="00272701" w:rsidRPr="003A155C" w:rsidTr="00FD0E44">
        <w:trPr>
          <w:trHeight w:val="690"/>
        </w:trPr>
        <w:tc>
          <w:tcPr>
            <w:tcW w:w="797" w:type="dxa"/>
            <w:vAlign w:val="center"/>
          </w:tcPr>
          <w:p w:rsidR="00FD0E44" w:rsidRPr="003A155C" w:rsidRDefault="00FD0E44" w:rsidP="00FD0E4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FD0E44" w:rsidRPr="003A155C" w:rsidRDefault="00FD0E44" w:rsidP="00FD0E4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</w:tr>
      <w:tr w:rsidR="00272701" w:rsidRPr="003A155C" w:rsidTr="00FD0E44">
        <w:trPr>
          <w:trHeight w:val="690"/>
        </w:trPr>
        <w:tc>
          <w:tcPr>
            <w:tcW w:w="797" w:type="dxa"/>
            <w:vAlign w:val="center"/>
          </w:tcPr>
          <w:p w:rsidR="00FD0E44" w:rsidRPr="003A155C" w:rsidRDefault="00FD0E44" w:rsidP="00FD0E4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FD0E44" w:rsidRPr="003A155C" w:rsidRDefault="00FD0E44" w:rsidP="00FD0E4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</w:tr>
      <w:tr w:rsidR="00272701" w:rsidRPr="003A155C" w:rsidTr="00FD0E44">
        <w:trPr>
          <w:trHeight w:val="690"/>
        </w:trPr>
        <w:tc>
          <w:tcPr>
            <w:tcW w:w="797" w:type="dxa"/>
            <w:vAlign w:val="center"/>
          </w:tcPr>
          <w:p w:rsidR="00FD0E44" w:rsidRPr="003A155C" w:rsidRDefault="00FD0E44" w:rsidP="00FD0E4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FD0E44" w:rsidRPr="003A155C" w:rsidRDefault="00FD0E44" w:rsidP="00FD0E4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FD0E44" w:rsidRPr="003A155C" w:rsidRDefault="00FD0E44" w:rsidP="00FD0E44">
            <w:pPr>
              <w:jc w:val="center"/>
              <w:rPr>
                <w:rFonts w:cs="B Koodak"/>
                <w:rtl/>
              </w:rPr>
            </w:pPr>
          </w:p>
        </w:tc>
      </w:tr>
    </w:tbl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Default="003A155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6D1CC8" w:rsidRPr="003A155C" w:rsidRDefault="006D1CC8" w:rsidP="006D1CC8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6D1CC8" w:rsidRPr="003A155C" w:rsidRDefault="006D1CC8" w:rsidP="006D1CC8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3064"/>
        <w:gridCol w:w="963"/>
        <w:gridCol w:w="1066"/>
        <w:gridCol w:w="1066"/>
        <w:gridCol w:w="1822"/>
        <w:gridCol w:w="3060"/>
        <w:gridCol w:w="1178"/>
        <w:gridCol w:w="933"/>
      </w:tblGrid>
      <w:tr w:rsidR="006D1CC8" w:rsidRPr="003A155C" w:rsidTr="00CC1721">
        <w:trPr>
          <w:cantSplit/>
          <w:trHeight w:val="953"/>
        </w:trPr>
        <w:tc>
          <w:tcPr>
            <w:tcW w:w="13948" w:type="dxa"/>
            <w:gridSpan w:val="9"/>
          </w:tcPr>
          <w:p w:rsidR="006D1CC8" w:rsidRPr="003A155C" w:rsidRDefault="006D1CC8" w:rsidP="00CC17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6D1CC8" w:rsidRPr="003A155C" w:rsidRDefault="00977463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77463">
              <w:rPr>
                <w:rFonts w:cs="B Koodak" w:hint="cs"/>
                <w:sz w:val="24"/>
                <w:szCs w:val="24"/>
                <w:rtl/>
              </w:rPr>
              <w:t>ارتقای</w:t>
            </w:r>
            <w:r w:rsidRPr="00AA219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کیفیت آموزش گروه</w:t>
            </w:r>
          </w:p>
        </w:tc>
      </w:tr>
      <w:tr w:rsidR="006D1CC8" w:rsidRPr="003A155C" w:rsidTr="00CC1721">
        <w:trPr>
          <w:trHeight w:val="719"/>
        </w:trPr>
        <w:tc>
          <w:tcPr>
            <w:tcW w:w="13948" w:type="dxa"/>
            <w:gridSpan w:val="9"/>
          </w:tcPr>
          <w:p w:rsidR="006D1CC8" w:rsidRPr="003A155C" w:rsidRDefault="006D1CC8" w:rsidP="009774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977463">
              <w:rPr>
                <w:rFonts w:cs="B Koodak" w:hint="cs"/>
                <w:b/>
                <w:bCs/>
                <w:sz w:val="24"/>
                <w:szCs w:val="24"/>
                <w:rtl/>
              </w:rPr>
              <w:t>توجیح اساتید خارج از گروه جهت تدریس بر طبق سرفصل آموزشی</w:t>
            </w:r>
          </w:p>
          <w:p w:rsidR="006D1CC8" w:rsidRPr="003A155C" w:rsidRDefault="006D1CC8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DB707F" w:rsidRPr="003A155C" w:rsidTr="00A9391F">
        <w:trPr>
          <w:trHeight w:val="1013"/>
        </w:trPr>
        <w:tc>
          <w:tcPr>
            <w:tcW w:w="796" w:type="dxa"/>
            <w:textDirection w:val="tbRl"/>
            <w:vAlign w:val="center"/>
          </w:tcPr>
          <w:p w:rsidR="006D1CC8" w:rsidRPr="003A155C" w:rsidRDefault="006D1CC8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4" w:type="dxa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6D1CC8" w:rsidRPr="003A155C" w:rsidRDefault="006D1CC8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9391F" w:rsidRPr="003A155C" w:rsidTr="00A9391F">
        <w:trPr>
          <w:trHeight w:val="690"/>
        </w:trPr>
        <w:tc>
          <w:tcPr>
            <w:tcW w:w="796" w:type="dxa"/>
            <w:vAlign w:val="center"/>
          </w:tcPr>
          <w:p w:rsidR="00A9391F" w:rsidRPr="003A155C" w:rsidRDefault="00A9391F" w:rsidP="00A9391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A9391F" w:rsidRPr="003A155C" w:rsidRDefault="00A9391F" w:rsidP="00A9391F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اطلاع رسانی به اساتید حق التدریس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توجیحی</w:t>
            </w:r>
            <w:r w:rsidR="00DF4F6D">
              <w:rPr>
                <w:rFonts w:cs="B Koodak" w:hint="cs"/>
                <w:rtl/>
              </w:rPr>
              <w:t xml:space="preserve"> با اساتید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از طریق دانشجو در انتهای ترم با استفاده از چک لیست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A9391F" w:rsidRPr="003A155C" w:rsidRDefault="00A9391F" w:rsidP="00A9391F">
            <w:pPr>
              <w:jc w:val="center"/>
              <w:rPr>
                <w:rFonts w:cs="B Koodak"/>
                <w:rtl/>
              </w:rPr>
            </w:pPr>
          </w:p>
        </w:tc>
      </w:tr>
      <w:tr w:rsidR="00DB707F" w:rsidRPr="003A155C" w:rsidTr="00A9391F">
        <w:trPr>
          <w:trHeight w:val="690"/>
        </w:trPr>
        <w:tc>
          <w:tcPr>
            <w:tcW w:w="796" w:type="dxa"/>
            <w:vAlign w:val="center"/>
          </w:tcPr>
          <w:p w:rsidR="00977463" w:rsidRPr="003A155C" w:rsidRDefault="00977463" w:rsidP="00977463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977463" w:rsidRPr="003A155C" w:rsidRDefault="00977463" w:rsidP="00977463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</w:tr>
      <w:tr w:rsidR="00DB707F" w:rsidRPr="003A155C" w:rsidTr="00A9391F">
        <w:trPr>
          <w:trHeight w:val="690"/>
        </w:trPr>
        <w:tc>
          <w:tcPr>
            <w:tcW w:w="796" w:type="dxa"/>
            <w:vAlign w:val="center"/>
          </w:tcPr>
          <w:p w:rsidR="00977463" w:rsidRPr="003A155C" w:rsidRDefault="00977463" w:rsidP="00977463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977463" w:rsidRPr="003A155C" w:rsidRDefault="00977463" w:rsidP="00977463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</w:tr>
      <w:tr w:rsidR="00DB707F" w:rsidRPr="003A155C" w:rsidTr="00A9391F">
        <w:trPr>
          <w:trHeight w:val="690"/>
        </w:trPr>
        <w:tc>
          <w:tcPr>
            <w:tcW w:w="796" w:type="dxa"/>
            <w:vAlign w:val="center"/>
          </w:tcPr>
          <w:p w:rsidR="00977463" w:rsidRPr="003A155C" w:rsidRDefault="00977463" w:rsidP="00977463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977463" w:rsidRPr="003A155C" w:rsidRDefault="00977463" w:rsidP="00977463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</w:tr>
      <w:tr w:rsidR="00DB707F" w:rsidRPr="003A155C" w:rsidTr="00A9391F">
        <w:trPr>
          <w:trHeight w:val="690"/>
        </w:trPr>
        <w:tc>
          <w:tcPr>
            <w:tcW w:w="796" w:type="dxa"/>
            <w:vAlign w:val="center"/>
          </w:tcPr>
          <w:p w:rsidR="00977463" w:rsidRPr="003A155C" w:rsidRDefault="00977463" w:rsidP="00977463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977463" w:rsidRPr="003A155C" w:rsidRDefault="00977463" w:rsidP="00977463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</w:tr>
      <w:tr w:rsidR="00DB707F" w:rsidRPr="003A155C" w:rsidTr="00A9391F">
        <w:trPr>
          <w:trHeight w:val="690"/>
        </w:trPr>
        <w:tc>
          <w:tcPr>
            <w:tcW w:w="796" w:type="dxa"/>
            <w:vAlign w:val="center"/>
          </w:tcPr>
          <w:p w:rsidR="00977463" w:rsidRPr="003A155C" w:rsidRDefault="00977463" w:rsidP="00977463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977463" w:rsidRPr="003A155C" w:rsidRDefault="00977463" w:rsidP="00977463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77463" w:rsidRPr="003A155C" w:rsidRDefault="00977463" w:rsidP="00977463">
            <w:pPr>
              <w:jc w:val="center"/>
              <w:rPr>
                <w:rFonts w:cs="B Koodak"/>
                <w:rtl/>
              </w:rPr>
            </w:pPr>
          </w:p>
        </w:tc>
      </w:tr>
    </w:tbl>
    <w:p w:rsidR="006D1CC8" w:rsidRPr="003A155C" w:rsidRDefault="006D1CC8" w:rsidP="006D1CC8">
      <w:pPr>
        <w:pStyle w:val="ListParagraph"/>
        <w:rPr>
          <w:rFonts w:cs="B Titr"/>
          <w:sz w:val="24"/>
          <w:szCs w:val="24"/>
          <w:rtl/>
        </w:rPr>
      </w:pPr>
    </w:p>
    <w:p w:rsidR="006D1CC8" w:rsidRDefault="006D1CC8">
      <w:pPr>
        <w:bidi w:val="0"/>
        <w:rPr>
          <w:rFonts w:cs="B Titr"/>
          <w:rtl/>
        </w:rPr>
      </w:pPr>
    </w:p>
    <w:p w:rsidR="006F4436" w:rsidRDefault="006F4436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D550D0" w:rsidRPr="003A155C" w:rsidRDefault="00D550D0" w:rsidP="00D550D0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D550D0" w:rsidRPr="003A155C" w:rsidRDefault="00D550D0" w:rsidP="00D550D0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3064"/>
        <w:gridCol w:w="961"/>
        <w:gridCol w:w="1062"/>
        <w:gridCol w:w="1062"/>
        <w:gridCol w:w="1407"/>
        <w:gridCol w:w="3485"/>
        <w:gridCol w:w="1176"/>
        <w:gridCol w:w="933"/>
      </w:tblGrid>
      <w:tr w:rsidR="00D550D0" w:rsidRPr="003A155C" w:rsidTr="00CC1721">
        <w:trPr>
          <w:cantSplit/>
          <w:trHeight w:val="953"/>
        </w:trPr>
        <w:tc>
          <w:tcPr>
            <w:tcW w:w="13948" w:type="dxa"/>
            <w:gridSpan w:val="9"/>
          </w:tcPr>
          <w:p w:rsidR="00D550D0" w:rsidRPr="003A155C" w:rsidRDefault="00D550D0" w:rsidP="00CC17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D550D0" w:rsidRPr="003A155C" w:rsidRDefault="00D550D0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77463">
              <w:rPr>
                <w:rFonts w:cs="B Koodak" w:hint="cs"/>
                <w:sz w:val="24"/>
                <w:szCs w:val="24"/>
                <w:rtl/>
              </w:rPr>
              <w:t>ارتقای</w:t>
            </w:r>
            <w:r w:rsidRPr="00AA219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کیفیت آموزش گروه</w:t>
            </w:r>
          </w:p>
        </w:tc>
      </w:tr>
      <w:tr w:rsidR="00D550D0" w:rsidRPr="003A155C" w:rsidTr="00CC1721">
        <w:trPr>
          <w:trHeight w:val="719"/>
        </w:trPr>
        <w:tc>
          <w:tcPr>
            <w:tcW w:w="13948" w:type="dxa"/>
            <w:gridSpan w:val="9"/>
          </w:tcPr>
          <w:p w:rsidR="00D550D0" w:rsidRPr="003A155C" w:rsidRDefault="00D550D0" w:rsidP="00361A5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361A55">
              <w:rPr>
                <w:rFonts w:cs="B Koodak" w:hint="cs"/>
                <w:b/>
                <w:bCs/>
                <w:sz w:val="24"/>
                <w:szCs w:val="24"/>
                <w:rtl/>
              </w:rPr>
              <w:t>ارتقاء کیفیت آموزشی از طریق هم اندیشی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با دانشجویان</w:t>
            </w:r>
            <w:r w:rsidR="00D85762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و مسئولین دانشکده</w:t>
            </w:r>
          </w:p>
          <w:p w:rsidR="00D550D0" w:rsidRPr="003A155C" w:rsidRDefault="00D550D0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381248" w:rsidRPr="003A155C" w:rsidTr="00CC1721">
        <w:trPr>
          <w:trHeight w:val="1013"/>
        </w:trPr>
        <w:tc>
          <w:tcPr>
            <w:tcW w:w="797" w:type="dxa"/>
            <w:textDirection w:val="tbRl"/>
            <w:vAlign w:val="center"/>
          </w:tcPr>
          <w:p w:rsidR="00D550D0" w:rsidRPr="003A155C" w:rsidRDefault="00D550D0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4" w:type="dxa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D550D0" w:rsidRPr="003A155C" w:rsidRDefault="00D550D0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F4F6D" w:rsidRPr="003A155C" w:rsidTr="00CC1721">
        <w:trPr>
          <w:trHeight w:val="690"/>
        </w:trPr>
        <w:tc>
          <w:tcPr>
            <w:tcW w:w="797" w:type="dxa"/>
            <w:vAlign w:val="center"/>
          </w:tcPr>
          <w:p w:rsidR="00DF4F6D" w:rsidRPr="003A155C" w:rsidRDefault="00DF4F6D" w:rsidP="00030241">
            <w:pPr>
              <w:pStyle w:val="ListParagraph"/>
              <w:numPr>
                <w:ilvl w:val="0"/>
                <w:numId w:val="5"/>
              </w:numPr>
              <w:bidi w:val="0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هم اندیشی با دانشجویان جهت مشکلات و کمبود ها 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ماهیانه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تهیه صورت جلسات منظم برای هر ماه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DF4F6D" w:rsidRPr="003A155C" w:rsidTr="00CC1721">
        <w:trPr>
          <w:trHeight w:val="690"/>
        </w:trPr>
        <w:tc>
          <w:tcPr>
            <w:tcW w:w="797" w:type="dxa"/>
            <w:vAlign w:val="center"/>
          </w:tcPr>
          <w:p w:rsidR="00DF4F6D" w:rsidRPr="003A155C" w:rsidRDefault="00DF4F6D" w:rsidP="00DF4F6D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رفع مشکلات و کمبودها با همکاری رئیس و معاونین دانشکده 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تهیه صورت جلسات منظم و پیگری از طریق صورت جلسات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381248" w:rsidRPr="003A155C" w:rsidTr="00CC1721">
        <w:trPr>
          <w:trHeight w:val="690"/>
        </w:trPr>
        <w:tc>
          <w:tcPr>
            <w:tcW w:w="797" w:type="dxa"/>
            <w:vAlign w:val="center"/>
          </w:tcPr>
          <w:p w:rsidR="003635CE" w:rsidRPr="003A155C" w:rsidRDefault="003635CE" w:rsidP="003635CE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3635CE" w:rsidRPr="003A155C" w:rsidRDefault="003635CE" w:rsidP="003635CE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98040D" w:rsidP="0098040D">
            <w:pPr>
              <w:tabs>
                <w:tab w:val="left" w:pos="2046"/>
              </w:tabs>
              <w:rPr>
                <w:rFonts w:cs="B Koodak"/>
              </w:rPr>
            </w:pPr>
            <w:r>
              <w:rPr>
                <w:rFonts w:cs="B Koodak"/>
                <w:rtl/>
              </w:rPr>
              <w:tab/>
            </w: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</w:tr>
      <w:tr w:rsidR="00381248" w:rsidRPr="003A155C" w:rsidTr="00CC1721">
        <w:trPr>
          <w:trHeight w:val="690"/>
        </w:trPr>
        <w:tc>
          <w:tcPr>
            <w:tcW w:w="797" w:type="dxa"/>
            <w:vAlign w:val="center"/>
          </w:tcPr>
          <w:p w:rsidR="003635CE" w:rsidRPr="003A155C" w:rsidRDefault="003635CE" w:rsidP="003635CE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3635CE" w:rsidRPr="003A155C" w:rsidRDefault="003635CE" w:rsidP="003635CE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</w:tr>
      <w:tr w:rsidR="00381248" w:rsidRPr="003A155C" w:rsidTr="00CC1721">
        <w:trPr>
          <w:trHeight w:val="690"/>
        </w:trPr>
        <w:tc>
          <w:tcPr>
            <w:tcW w:w="797" w:type="dxa"/>
            <w:vAlign w:val="center"/>
          </w:tcPr>
          <w:p w:rsidR="003635CE" w:rsidRPr="003A155C" w:rsidRDefault="003635CE" w:rsidP="003635CE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3635CE" w:rsidRPr="003A155C" w:rsidRDefault="003635CE" w:rsidP="003635CE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</w:tr>
      <w:tr w:rsidR="00381248" w:rsidRPr="003A155C" w:rsidTr="00CC1721">
        <w:trPr>
          <w:trHeight w:val="690"/>
        </w:trPr>
        <w:tc>
          <w:tcPr>
            <w:tcW w:w="797" w:type="dxa"/>
            <w:vAlign w:val="center"/>
          </w:tcPr>
          <w:p w:rsidR="003635CE" w:rsidRPr="003A155C" w:rsidRDefault="003635CE" w:rsidP="003635CE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3635CE" w:rsidRPr="003A155C" w:rsidRDefault="003635CE" w:rsidP="003635CE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635CE" w:rsidRPr="003A155C" w:rsidRDefault="003635CE" w:rsidP="003635CE">
            <w:pPr>
              <w:jc w:val="center"/>
              <w:rPr>
                <w:rFonts w:cs="B Koodak"/>
                <w:rtl/>
              </w:rPr>
            </w:pPr>
          </w:p>
        </w:tc>
      </w:tr>
    </w:tbl>
    <w:p w:rsidR="00D550D0" w:rsidRPr="003A155C" w:rsidRDefault="00D550D0" w:rsidP="00D550D0">
      <w:pPr>
        <w:pStyle w:val="ListParagraph"/>
        <w:rPr>
          <w:rFonts w:cs="B Titr"/>
          <w:sz w:val="24"/>
          <w:szCs w:val="24"/>
          <w:rtl/>
        </w:rPr>
      </w:pPr>
    </w:p>
    <w:p w:rsidR="006F4436" w:rsidRPr="003A155C" w:rsidRDefault="006F4436" w:rsidP="006F4436">
      <w:pPr>
        <w:jc w:val="center"/>
        <w:rPr>
          <w:rFonts w:cs="B Titr"/>
          <w:rtl/>
        </w:rPr>
      </w:pPr>
      <w:r>
        <w:rPr>
          <w:rFonts w:cs="B Titr"/>
          <w:rtl/>
        </w:rPr>
        <w:br w:type="page"/>
      </w: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6F4436" w:rsidRPr="003A155C" w:rsidRDefault="006F4436" w:rsidP="006F4436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3064"/>
        <w:gridCol w:w="951"/>
        <w:gridCol w:w="1044"/>
        <w:gridCol w:w="1044"/>
        <w:gridCol w:w="1855"/>
        <w:gridCol w:w="3097"/>
        <w:gridCol w:w="1162"/>
        <w:gridCol w:w="933"/>
      </w:tblGrid>
      <w:tr w:rsidR="006F4436" w:rsidRPr="003A155C" w:rsidTr="00CC1721">
        <w:trPr>
          <w:cantSplit/>
          <w:trHeight w:val="953"/>
        </w:trPr>
        <w:tc>
          <w:tcPr>
            <w:tcW w:w="13948" w:type="dxa"/>
            <w:gridSpan w:val="9"/>
          </w:tcPr>
          <w:p w:rsidR="006F4436" w:rsidRPr="003A155C" w:rsidRDefault="006F4436" w:rsidP="00CC17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6F4436" w:rsidRPr="003A155C" w:rsidRDefault="006F4436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ارتقای کیفیت آموزش بالینی، عملی  و آزمایشگاهی گروه</w:t>
            </w:r>
          </w:p>
        </w:tc>
      </w:tr>
      <w:tr w:rsidR="006F4436" w:rsidRPr="003A155C" w:rsidTr="00CC1721">
        <w:trPr>
          <w:trHeight w:val="719"/>
        </w:trPr>
        <w:tc>
          <w:tcPr>
            <w:tcW w:w="13948" w:type="dxa"/>
            <w:gridSpan w:val="9"/>
          </w:tcPr>
          <w:p w:rsidR="006F4436" w:rsidRPr="003A155C" w:rsidRDefault="006F4436" w:rsidP="001629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1629D4">
              <w:rPr>
                <w:rFonts w:cs="B Koodak" w:hint="cs"/>
                <w:b/>
                <w:bCs/>
                <w:sz w:val="24"/>
                <w:szCs w:val="24"/>
                <w:rtl/>
              </w:rPr>
              <w:t>ارتقاء کیفیت آموزشی در بخش کاراموزی دانشجویان</w:t>
            </w:r>
          </w:p>
          <w:p w:rsidR="006F4436" w:rsidRPr="003A155C" w:rsidRDefault="006F4436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E37FAE" w:rsidRPr="003A155C" w:rsidTr="00CC1721">
        <w:trPr>
          <w:trHeight w:val="1013"/>
        </w:trPr>
        <w:tc>
          <w:tcPr>
            <w:tcW w:w="797" w:type="dxa"/>
            <w:textDirection w:val="tbRl"/>
            <w:vAlign w:val="center"/>
          </w:tcPr>
          <w:p w:rsidR="006F4436" w:rsidRPr="003A155C" w:rsidRDefault="006F4436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4" w:type="dxa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F4F6D" w:rsidRPr="003A155C" w:rsidTr="00CC1721">
        <w:trPr>
          <w:trHeight w:val="690"/>
        </w:trPr>
        <w:tc>
          <w:tcPr>
            <w:tcW w:w="797" w:type="dxa"/>
            <w:vAlign w:val="center"/>
          </w:tcPr>
          <w:p w:rsidR="00DF4F6D" w:rsidRPr="003A155C" w:rsidRDefault="00DF4F6D" w:rsidP="00DF4F6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برنامه ریزی کاراموزی از ترم قبل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اعضاء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از طریق دانشجو در انتهای ترم با استفاده از چک لیست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DF4F6D" w:rsidRPr="003A155C" w:rsidTr="00CC1721">
        <w:trPr>
          <w:trHeight w:val="690"/>
        </w:trPr>
        <w:tc>
          <w:tcPr>
            <w:tcW w:w="797" w:type="dxa"/>
            <w:vAlign w:val="center"/>
          </w:tcPr>
          <w:p w:rsidR="00DF4F6D" w:rsidRPr="003A155C" w:rsidRDefault="00DF4F6D" w:rsidP="00DF4F6D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بازدید و سرکشی دوره ای از دانشجویان در مراکز بهداشت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اعضاء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برنامه ریزی برای هر کدام از اعضاء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تهیه چک لیست حضور و غیاب جهت اعضاء بر اساس تعداد بازدید ها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E37FAE" w:rsidRPr="003A155C" w:rsidTr="00CC1721">
        <w:trPr>
          <w:trHeight w:val="690"/>
        </w:trPr>
        <w:tc>
          <w:tcPr>
            <w:tcW w:w="797" w:type="dxa"/>
            <w:vAlign w:val="center"/>
          </w:tcPr>
          <w:p w:rsidR="006F4436" w:rsidRPr="003A155C" w:rsidRDefault="006F4436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E37FAE" w:rsidRPr="003A155C" w:rsidTr="00CC1721">
        <w:trPr>
          <w:trHeight w:val="690"/>
        </w:trPr>
        <w:tc>
          <w:tcPr>
            <w:tcW w:w="797" w:type="dxa"/>
            <w:vAlign w:val="center"/>
          </w:tcPr>
          <w:p w:rsidR="006F4436" w:rsidRPr="003A155C" w:rsidRDefault="006F4436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E37FAE" w:rsidRPr="003A155C" w:rsidTr="00CC1721">
        <w:trPr>
          <w:trHeight w:val="690"/>
        </w:trPr>
        <w:tc>
          <w:tcPr>
            <w:tcW w:w="797" w:type="dxa"/>
            <w:vAlign w:val="center"/>
          </w:tcPr>
          <w:p w:rsidR="006F4436" w:rsidRPr="003A155C" w:rsidRDefault="006F4436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E37FAE" w:rsidRPr="003A155C" w:rsidTr="00CC1721">
        <w:trPr>
          <w:trHeight w:val="690"/>
        </w:trPr>
        <w:tc>
          <w:tcPr>
            <w:tcW w:w="797" w:type="dxa"/>
            <w:vAlign w:val="center"/>
          </w:tcPr>
          <w:p w:rsidR="006F4436" w:rsidRPr="003A155C" w:rsidRDefault="006F4436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4" w:type="dxa"/>
          </w:tcPr>
          <w:p w:rsidR="006F4436" w:rsidRPr="003A155C" w:rsidRDefault="006F4436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4436" w:rsidRPr="003A155C" w:rsidRDefault="006F4436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6F4436" w:rsidRPr="003A155C" w:rsidRDefault="006F4436" w:rsidP="006F4436">
      <w:pPr>
        <w:pStyle w:val="ListParagraph"/>
        <w:rPr>
          <w:rFonts w:cs="B Titr"/>
          <w:sz w:val="24"/>
          <w:szCs w:val="24"/>
          <w:rtl/>
        </w:rPr>
      </w:pPr>
    </w:p>
    <w:p w:rsidR="006F4436" w:rsidRDefault="006F4436">
      <w:pPr>
        <w:bidi w:val="0"/>
        <w:rPr>
          <w:rFonts w:cs="B Titr"/>
          <w:rtl/>
        </w:rPr>
      </w:pPr>
    </w:p>
    <w:p w:rsidR="006F4436" w:rsidRDefault="006F4436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CC1721" w:rsidRPr="003A155C" w:rsidRDefault="00CC1721" w:rsidP="00CC1721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CC1721" w:rsidRPr="003A155C" w:rsidRDefault="00CC1721" w:rsidP="00CC1721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9"/>
        <w:gridCol w:w="3065"/>
        <w:gridCol w:w="942"/>
        <w:gridCol w:w="1029"/>
        <w:gridCol w:w="1029"/>
        <w:gridCol w:w="2153"/>
        <w:gridCol w:w="2848"/>
        <w:gridCol w:w="1150"/>
        <w:gridCol w:w="933"/>
      </w:tblGrid>
      <w:tr w:rsidR="00CC1721" w:rsidRPr="003A155C" w:rsidTr="00CC1721">
        <w:trPr>
          <w:cantSplit/>
          <w:trHeight w:val="953"/>
        </w:trPr>
        <w:tc>
          <w:tcPr>
            <w:tcW w:w="13948" w:type="dxa"/>
            <w:gridSpan w:val="9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CC1721" w:rsidRPr="003A155C" w:rsidRDefault="00CC1721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ارتقای کیفیت آموزش بالینی، عملی  و آزمایشگاهی گروه</w:t>
            </w:r>
          </w:p>
        </w:tc>
      </w:tr>
      <w:tr w:rsidR="00CC1721" w:rsidRPr="003A155C" w:rsidTr="00CC1721">
        <w:trPr>
          <w:trHeight w:val="719"/>
        </w:trPr>
        <w:tc>
          <w:tcPr>
            <w:tcW w:w="13948" w:type="dxa"/>
            <w:gridSpan w:val="9"/>
          </w:tcPr>
          <w:p w:rsidR="00CC1721" w:rsidRPr="003A155C" w:rsidRDefault="00CC1721" w:rsidP="003354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ارتقاء کیفیت آموزشی در بخش </w:t>
            </w:r>
            <w:r w:rsidR="00A60FEC">
              <w:rPr>
                <w:rFonts w:cs="B Koodak" w:hint="cs"/>
                <w:b/>
                <w:bCs/>
                <w:sz w:val="24"/>
                <w:szCs w:val="24"/>
                <w:rtl/>
              </w:rPr>
              <w:t>آزم</w:t>
            </w:r>
            <w:r w:rsidR="00335439">
              <w:rPr>
                <w:rFonts w:cs="B Koodak" w:hint="cs"/>
                <w:b/>
                <w:bCs/>
                <w:sz w:val="24"/>
                <w:szCs w:val="24"/>
                <w:rtl/>
              </w:rPr>
              <w:t>ایشگاه ها و کارگاه ها</w:t>
            </w:r>
          </w:p>
          <w:p w:rsidR="00CC1721" w:rsidRPr="003A155C" w:rsidRDefault="00CC1721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CC1721" w:rsidRPr="003A155C" w:rsidTr="00DF4F6D">
        <w:trPr>
          <w:trHeight w:val="1013"/>
        </w:trPr>
        <w:tc>
          <w:tcPr>
            <w:tcW w:w="798" w:type="dxa"/>
            <w:textDirection w:val="tbRl"/>
            <w:vAlign w:val="center"/>
          </w:tcPr>
          <w:p w:rsidR="00CC1721" w:rsidRPr="003A155C" w:rsidRDefault="00CC1721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5" w:type="dxa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F4F6D" w:rsidRPr="003A155C" w:rsidTr="00DF4F6D">
        <w:trPr>
          <w:trHeight w:val="690"/>
        </w:trPr>
        <w:tc>
          <w:tcPr>
            <w:tcW w:w="798" w:type="dxa"/>
            <w:vAlign w:val="center"/>
          </w:tcPr>
          <w:p w:rsidR="00DF4F6D" w:rsidRPr="003A155C" w:rsidRDefault="00DF4F6D" w:rsidP="00DF4F6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توجیح برگزاری جلسات عملی و آزمایشگاهی طبق سر فصل دروس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اساتید و کارشناسان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از طریق دانشجو در انتهای ترم با استفاده از چک لیست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CC1721" w:rsidRPr="003A155C" w:rsidTr="00DF4F6D">
        <w:trPr>
          <w:trHeight w:val="690"/>
        </w:trPr>
        <w:tc>
          <w:tcPr>
            <w:tcW w:w="798" w:type="dxa"/>
            <w:vAlign w:val="center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CC1721" w:rsidRPr="003A155C" w:rsidTr="00DF4F6D">
        <w:trPr>
          <w:trHeight w:val="690"/>
        </w:trPr>
        <w:tc>
          <w:tcPr>
            <w:tcW w:w="798" w:type="dxa"/>
            <w:vAlign w:val="center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CC1721" w:rsidRPr="003A155C" w:rsidTr="00DF4F6D">
        <w:trPr>
          <w:trHeight w:val="690"/>
        </w:trPr>
        <w:tc>
          <w:tcPr>
            <w:tcW w:w="798" w:type="dxa"/>
            <w:vAlign w:val="center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CC1721" w:rsidRPr="003A155C" w:rsidTr="00DF4F6D">
        <w:trPr>
          <w:trHeight w:val="690"/>
        </w:trPr>
        <w:tc>
          <w:tcPr>
            <w:tcW w:w="798" w:type="dxa"/>
            <w:vAlign w:val="center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CC1721" w:rsidRPr="003A155C" w:rsidTr="00DF4F6D">
        <w:trPr>
          <w:trHeight w:val="690"/>
        </w:trPr>
        <w:tc>
          <w:tcPr>
            <w:tcW w:w="798" w:type="dxa"/>
            <w:vAlign w:val="center"/>
          </w:tcPr>
          <w:p w:rsidR="00CC1721" w:rsidRPr="003A155C" w:rsidRDefault="00CC1721" w:rsidP="00CC1721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CC1721" w:rsidRPr="003A155C" w:rsidRDefault="00CC1721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CC1721" w:rsidRPr="003A155C" w:rsidRDefault="00CC1721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CC1721" w:rsidRPr="003A155C" w:rsidRDefault="00CC1721" w:rsidP="00CC1721">
      <w:pPr>
        <w:pStyle w:val="ListParagraph"/>
        <w:rPr>
          <w:rFonts w:cs="B Titr"/>
          <w:sz w:val="24"/>
          <w:szCs w:val="24"/>
          <w:rtl/>
        </w:rPr>
      </w:pPr>
    </w:p>
    <w:p w:rsidR="00CC1721" w:rsidRDefault="00CC1721">
      <w:pPr>
        <w:bidi w:val="0"/>
        <w:rPr>
          <w:rFonts w:cs="B Titr"/>
          <w:rtl/>
        </w:rPr>
      </w:pPr>
    </w:p>
    <w:p w:rsidR="00CC1721" w:rsidRDefault="00CC172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86D45" w:rsidRPr="003A155C" w:rsidRDefault="00386D45" w:rsidP="00386D45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86D45" w:rsidRPr="003A155C" w:rsidRDefault="00386D45" w:rsidP="00386D45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3274"/>
        <w:gridCol w:w="924"/>
        <w:gridCol w:w="997"/>
        <w:gridCol w:w="997"/>
        <w:gridCol w:w="2614"/>
        <w:gridCol w:w="2231"/>
        <w:gridCol w:w="1126"/>
        <w:gridCol w:w="933"/>
      </w:tblGrid>
      <w:tr w:rsidR="00386D45" w:rsidRPr="003A155C" w:rsidTr="00DA0FEB">
        <w:trPr>
          <w:cantSplit/>
          <w:trHeight w:val="953"/>
        </w:trPr>
        <w:tc>
          <w:tcPr>
            <w:tcW w:w="13948" w:type="dxa"/>
            <w:gridSpan w:val="9"/>
          </w:tcPr>
          <w:p w:rsidR="00386D45" w:rsidRPr="003A155C" w:rsidRDefault="00386D45" w:rsidP="00DA0FE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386D45" w:rsidRPr="003A155C" w:rsidRDefault="00386D45" w:rsidP="00386D45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647456">
              <w:rPr>
                <w:rFonts w:cs="B Titr" w:hint="cs"/>
                <w:color w:val="FF0000"/>
                <w:rtl/>
              </w:rPr>
              <w:t>ارتقای کیفیت ارزشیابی دانشجو</w:t>
            </w:r>
          </w:p>
        </w:tc>
      </w:tr>
      <w:tr w:rsidR="00386D45" w:rsidRPr="003A155C" w:rsidTr="00DA0FEB">
        <w:trPr>
          <w:trHeight w:val="719"/>
        </w:trPr>
        <w:tc>
          <w:tcPr>
            <w:tcW w:w="13948" w:type="dxa"/>
            <w:gridSpan w:val="9"/>
          </w:tcPr>
          <w:p w:rsidR="00386D45" w:rsidRPr="003806FB" w:rsidRDefault="00386D45" w:rsidP="00380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674164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06FB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برگزاری کارگاه های دانش افزایی در زمینه روش های </w:t>
            </w:r>
            <w:r w:rsidR="003806FB" w:rsidRPr="003806FB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ارزشیابی دانشجو</w:t>
            </w:r>
          </w:p>
        </w:tc>
      </w:tr>
      <w:tr w:rsidR="00263551" w:rsidRPr="003A155C" w:rsidTr="00DF4F6D">
        <w:trPr>
          <w:trHeight w:val="1013"/>
        </w:trPr>
        <w:tc>
          <w:tcPr>
            <w:tcW w:w="852" w:type="dxa"/>
            <w:textDirection w:val="tbRl"/>
            <w:vAlign w:val="center"/>
          </w:tcPr>
          <w:p w:rsidR="00386D45" w:rsidRPr="003A155C" w:rsidRDefault="00386D45" w:rsidP="00DA0FEB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74" w:type="dxa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86D45" w:rsidRPr="003A155C" w:rsidRDefault="00386D45" w:rsidP="00DA0FE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F4F6D" w:rsidRPr="003A155C" w:rsidTr="00DF4F6D">
        <w:trPr>
          <w:trHeight w:val="690"/>
        </w:trPr>
        <w:tc>
          <w:tcPr>
            <w:tcW w:w="852" w:type="dxa"/>
            <w:vAlign w:val="center"/>
          </w:tcPr>
          <w:p w:rsidR="00DF4F6D" w:rsidRPr="003A155C" w:rsidRDefault="00DF4F6D" w:rsidP="00DF4F6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DF4F6D" w:rsidRPr="003A155C" w:rsidRDefault="00DF4F6D" w:rsidP="00DF4F6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افزایش  توانمندی اساتید در نحوه طراحی سوالات آزمون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نیاز سنجی و اعلام به مرکز </w:t>
            </w:r>
            <w:r>
              <w:rPr>
                <w:rFonts w:cs="B Koodak"/>
              </w:rPr>
              <w:t>EDC</w:t>
            </w:r>
            <w:r>
              <w:rPr>
                <w:rFonts w:cs="B Koodak" w:hint="cs"/>
                <w:rtl/>
              </w:rPr>
              <w:t xml:space="preserve"> دانشگاه جهت برگزاری کارگاه 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ارزیابی سوالات امتحانی اساتید از طریق چک لیست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DF4F6D" w:rsidRPr="003A155C" w:rsidRDefault="00DF4F6D" w:rsidP="00DF4F6D">
            <w:pPr>
              <w:jc w:val="center"/>
              <w:rPr>
                <w:rFonts w:cs="B Koodak"/>
                <w:rtl/>
              </w:rPr>
            </w:pPr>
          </w:p>
        </w:tc>
      </w:tr>
      <w:tr w:rsidR="00263551" w:rsidRPr="003A155C" w:rsidTr="00DF4F6D">
        <w:trPr>
          <w:trHeight w:val="690"/>
        </w:trPr>
        <w:tc>
          <w:tcPr>
            <w:tcW w:w="852" w:type="dxa"/>
            <w:vAlign w:val="center"/>
          </w:tcPr>
          <w:p w:rsidR="003806FB" w:rsidRPr="003A155C" w:rsidRDefault="003806FB" w:rsidP="003806FB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3806FB" w:rsidRPr="003A155C" w:rsidRDefault="003806FB" w:rsidP="003806F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</w:tr>
      <w:tr w:rsidR="00263551" w:rsidRPr="003A155C" w:rsidTr="00DF4F6D">
        <w:trPr>
          <w:trHeight w:val="690"/>
        </w:trPr>
        <w:tc>
          <w:tcPr>
            <w:tcW w:w="852" w:type="dxa"/>
            <w:vAlign w:val="center"/>
          </w:tcPr>
          <w:p w:rsidR="003806FB" w:rsidRPr="003A155C" w:rsidRDefault="003806FB" w:rsidP="003806FB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3806FB" w:rsidRPr="003A155C" w:rsidRDefault="003806FB" w:rsidP="003806F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</w:tr>
      <w:tr w:rsidR="00263551" w:rsidRPr="003A155C" w:rsidTr="00DF4F6D">
        <w:trPr>
          <w:trHeight w:val="690"/>
        </w:trPr>
        <w:tc>
          <w:tcPr>
            <w:tcW w:w="852" w:type="dxa"/>
            <w:vAlign w:val="center"/>
          </w:tcPr>
          <w:p w:rsidR="003806FB" w:rsidRPr="003A155C" w:rsidRDefault="003806FB" w:rsidP="003806FB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3806FB" w:rsidRPr="003A155C" w:rsidRDefault="003806FB" w:rsidP="003806F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</w:tr>
      <w:tr w:rsidR="00263551" w:rsidRPr="003A155C" w:rsidTr="00DF4F6D">
        <w:trPr>
          <w:trHeight w:val="690"/>
        </w:trPr>
        <w:tc>
          <w:tcPr>
            <w:tcW w:w="852" w:type="dxa"/>
            <w:vAlign w:val="center"/>
          </w:tcPr>
          <w:p w:rsidR="003806FB" w:rsidRPr="003A155C" w:rsidRDefault="003806FB" w:rsidP="003806FB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3806FB" w:rsidRPr="003A155C" w:rsidRDefault="003806FB" w:rsidP="003806F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</w:tr>
      <w:tr w:rsidR="00263551" w:rsidRPr="003A155C" w:rsidTr="00DF4F6D">
        <w:trPr>
          <w:trHeight w:val="690"/>
        </w:trPr>
        <w:tc>
          <w:tcPr>
            <w:tcW w:w="852" w:type="dxa"/>
            <w:vAlign w:val="center"/>
          </w:tcPr>
          <w:p w:rsidR="003806FB" w:rsidRPr="003A155C" w:rsidRDefault="003806FB" w:rsidP="003806FB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3806FB" w:rsidRPr="003A155C" w:rsidRDefault="003806FB" w:rsidP="003806F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806FB" w:rsidRPr="003A155C" w:rsidRDefault="003806FB" w:rsidP="003806FB">
            <w:pPr>
              <w:jc w:val="center"/>
              <w:rPr>
                <w:rFonts w:cs="B Koodak"/>
                <w:rtl/>
              </w:rPr>
            </w:pPr>
          </w:p>
        </w:tc>
      </w:tr>
    </w:tbl>
    <w:p w:rsidR="00386D45" w:rsidRPr="003A155C" w:rsidRDefault="00386D45" w:rsidP="00386D45">
      <w:pPr>
        <w:pStyle w:val="ListParagraph"/>
        <w:rPr>
          <w:rFonts w:cs="B Titr"/>
          <w:sz w:val="24"/>
          <w:szCs w:val="24"/>
          <w:rtl/>
        </w:rPr>
      </w:pPr>
    </w:p>
    <w:p w:rsidR="00386D45" w:rsidRDefault="00386D45">
      <w:pPr>
        <w:bidi w:val="0"/>
        <w:rPr>
          <w:rFonts w:cs="B Titr"/>
          <w:rtl/>
        </w:rPr>
      </w:pPr>
    </w:p>
    <w:p w:rsidR="00386D45" w:rsidRDefault="00386D45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6F22D2" w:rsidRPr="003A155C" w:rsidRDefault="006F22D2" w:rsidP="006F22D2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6F22D2" w:rsidRPr="003A155C" w:rsidRDefault="006F22D2" w:rsidP="006F22D2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3274"/>
        <w:gridCol w:w="1129"/>
        <w:gridCol w:w="1045"/>
        <w:gridCol w:w="1045"/>
        <w:gridCol w:w="2063"/>
        <w:gridCol w:w="2442"/>
        <w:gridCol w:w="1163"/>
        <w:gridCol w:w="933"/>
      </w:tblGrid>
      <w:tr w:rsidR="006F22D2" w:rsidRPr="003A155C" w:rsidTr="009315E2">
        <w:trPr>
          <w:cantSplit/>
          <w:trHeight w:val="953"/>
        </w:trPr>
        <w:tc>
          <w:tcPr>
            <w:tcW w:w="13948" w:type="dxa"/>
            <w:gridSpan w:val="9"/>
          </w:tcPr>
          <w:p w:rsidR="006F22D2" w:rsidRPr="003A155C" w:rsidRDefault="006F22D2" w:rsidP="009315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</w:p>
          <w:p w:rsidR="006F22D2" w:rsidRPr="003A155C" w:rsidRDefault="006F22D2" w:rsidP="009315E2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647456">
              <w:rPr>
                <w:rFonts w:cs="B Titr" w:hint="cs"/>
                <w:color w:val="FF0000"/>
                <w:rtl/>
              </w:rPr>
              <w:t>ارتقای کیفیت ارزشیابی دانشجو</w:t>
            </w:r>
          </w:p>
        </w:tc>
      </w:tr>
      <w:tr w:rsidR="006F22D2" w:rsidRPr="003A155C" w:rsidTr="009315E2">
        <w:trPr>
          <w:trHeight w:val="719"/>
        </w:trPr>
        <w:tc>
          <w:tcPr>
            <w:tcW w:w="13948" w:type="dxa"/>
            <w:gridSpan w:val="9"/>
          </w:tcPr>
          <w:p w:rsidR="006F22D2" w:rsidRPr="003806FB" w:rsidRDefault="006F22D2" w:rsidP="006F22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ارتقاء کیفیت ارزشیابی دانشجو </w:t>
            </w:r>
            <w:r w:rsidR="009F3420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توس</w:t>
            </w:r>
            <w:r w:rsidR="00FE4CDE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ط</w:t>
            </w:r>
            <w:r w:rsidR="009F3420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اساتید </w:t>
            </w:r>
            <w:r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از طریق </w:t>
            </w:r>
            <w:r w:rsidR="009F3420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فعالیت های در طول ترم دانشجو</w:t>
            </w:r>
          </w:p>
        </w:tc>
      </w:tr>
      <w:tr w:rsidR="00B547B3" w:rsidRPr="003A155C" w:rsidTr="009315E2">
        <w:trPr>
          <w:trHeight w:val="1013"/>
        </w:trPr>
        <w:tc>
          <w:tcPr>
            <w:tcW w:w="853" w:type="dxa"/>
            <w:textDirection w:val="tbRl"/>
            <w:vAlign w:val="center"/>
          </w:tcPr>
          <w:p w:rsidR="006F22D2" w:rsidRPr="003A155C" w:rsidRDefault="006F22D2" w:rsidP="009315E2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74" w:type="dxa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26914" w:rsidRPr="003A155C" w:rsidTr="009315E2">
        <w:trPr>
          <w:trHeight w:val="690"/>
        </w:trPr>
        <w:tc>
          <w:tcPr>
            <w:tcW w:w="853" w:type="dxa"/>
            <w:vAlign w:val="center"/>
          </w:tcPr>
          <w:p w:rsidR="00126914" w:rsidRPr="003A155C" w:rsidRDefault="00126914" w:rsidP="0012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126914" w:rsidRPr="003A155C" w:rsidRDefault="00126914" w:rsidP="00126914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آزمون های میان ترم برای دانشجو</w:t>
            </w:r>
          </w:p>
        </w:tc>
        <w:tc>
          <w:tcPr>
            <w:tcW w:w="0" w:type="auto"/>
          </w:tcPr>
          <w:p w:rsidR="00126914" w:rsidRPr="003A155C" w:rsidRDefault="002B22E7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</w:t>
            </w:r>
            <w:r w:rsidR="00126914">
              <w:rPr>
                <w:rFonts w:cs="B Koodak" w:hint="cs"/>
                <w:rtl/>
              </w:rPr>
              <w:t xml:space="preserve"> گروه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با اساتید گروه و توجیح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ارزیابی سوالات امتحانی اساتید از طریق چک لیست</w:t>
            </w:r>
          </w:p>
        </w:tc>
        <w:tc>
          <w:tcPr>
            <w:tcW w:w="0" w:type="auto"/>
          </w:tcPr>
          <w:p w:rsidR="00126914" w:rsidRPr="003A155C" w:rsidRDefault="002B22E7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</w:p>
        </w:tc>
      </w:tr>
      <w:tr w:rsidR="00126914" w:rsidRPr="003A155C" w:rsidTr="009315E2">
        <w:trPr>
          <w:trHeight w:val="690"/>
        </w:trPr>
        <w:tc>
          <w:tcPr>
            <w:tcW w:w="853" w:type="dxa"/>
            <w:vAlign w:val="center"/>
          </w:tcPr>
          <w:p w:rsidR="00126914" w:rsidRPr="003A155C" w:rsidRDefault="00126914" w:rsidP="00126914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126914" w:rsidRPr="003A155C" w:rsidRDefault="00126914" w:rsidP="00126914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تعیین فعالیت های کلاسی در طول ترم برای دانشجو</w:t>
            </w:r>
          </w:p>
        </w:tc>
        <w:tc>
          <w:tcPr>
            <w:tcW w:w="0" w:type="auto"/>
          </w:tcPr>
          <w:p w:rsidR="00126914" w:rsidRPr="003A155C" w:rsidRDefault="002B22E7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</w:t>
            </w:r>
            <w:r w:rsidR="00126914">
              <w:rPr>
                <w:rFonts w:cs="B Koodak" w:hint="cs"/>
                <w:rtl/>
              </w:rPr>
              <w:t xml:space="preserve"> گروه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با اساتید گروه و توجیح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ارزیابی از طریق دانشجو و بوسیله چک لیست</w:t>
            </w:r>
          </w:p>
        </w:tc>
        <w:tc>
          <w:tcPr>
            <w:tcW w:w="0" w:type="auto"/>
          </w:tcPr>
          <w:p w:rsidR="00126914" w:rsidRPr="003A155C" w:rsidRDefault="002B22E7" w:rsidP="00126914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126914" w:rsidRPr="003A155C" w:rsidRDefault="00126914" w:rsidP="00126914">
            <w:pPr>
              <w:jc w:val="center"/>
              <w:rPr>
                <w:rFonts w:cs="B Koodak"/>
                <w:rtl/>
              </w:rPr>
            </w:pPr>
          </w:p>
        </w:tc>
      </w:tr>
      <w:tr w:rsidR="00B547B3" w:rsidRPr="003A155C" w:rsidTr="009315E2">
        <w:trPr>
          <w:trHeight w:val="690"/>
        </w:trPr>
        <w:tc>
          <w:tcPr>
            <w:tcW w:w="853" w:type="dxa"/>
            <w:vAlign w:val="center"/>
          </w:tcPr>
          <w:p w:rsidR="006F22D2" w:rsidRPr="003A155C" w:rsidRDefault="006F22D2" w:rsidP="009315E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</w:tr>
      <w:tr w:rsidR="00B547B3" w:rsidRPr="003A155C" w:rsidTr="009315E2">
        <w:trPr>
          <w:trHeight w:val="690"/>
        </w:trPr>
        <w:tc>
          <w:tcPr>
            <w:tcW w:w="853" w:type="dxa"/>
            <w:vAlign w:val="center"/>
          </w:tcPr>
          <w:p w:rsidR="006F22D2" w:rsidRPr="003A155C" w:rsidRDefault="006F22D2" w:rsidP="009315E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</w:tr>
      <w:tr w:rsidR="00B547B3" w:rsidRPr="003A155C" w:rsidTr="009315E2">
        <w:trPr>
          <w:trHeight w:val="690"/>
        </w:trPr>
        <w:tc>
          <w:tcPr>
            <w:tcW w:w="853" w:type="dxa"/>
            <w:vAlign w:val="center"/>
          </w:tcPr>
          <w:p w:rsidR="006F22D2" w:rsidRPr="003A155C" w:rsidRDefault="006F22D2" w:rsidP="009315E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</w:tr>
      <w:tr w:rsidR="00B547B3" w:rsidRPr="003A155C" w:rsidTr="009315E2">
        <w:trPr>
          <w:trHeight w:val="690"/>
        </w:trPr>
        <w:tc>
          <w:tcPr>
            <w:tcW w:w="853" w:type="dxa"/>
            <w:vAlign w:val="center"/>
          </w:tcPr>
          <w:p w:rsidR="006F22D2" w:rsidRPr="003A155C" w:rsidRDefault="006F22D2" w:rsidP="009315E2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74" w:type="dxa"/>
          </w:tcPr>
          <w:p w:rsidR="006F22D2" w:rsidRPr="003A155C" w:rsidRDefault="006F22D2" w:rsidP="009315E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6F22D2" w:rsidRPr="003A155C" w:rsidRDefault="006F22D2" w:rsidP="009315E2">
            <w:pPr>
              <w:jc w:val="center"/>
              <w:rPr>
                <w:rFonts w:cs="B Koodak"/>
                <w:rtl/>
              </w:rPr>
            </w:pPr>
          </w:p>
        </w:tc>
      </w:tr>
    </w:tbl>
    <w:p w:rsidR="006F22D2" w:rsidRDefault="006F22D2">
      <w:pPr>
        <w:bidi w:val="0"/>
        <w:rPr>
          <w:rFonts w:cs="B Titr"/>
          <w:rtl/>
        </w:rPr>
      </w:pPr>
    </w:p>
    <w:p w:rsidR="00285898" w:rsidRDefault="00285898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2792"/>
        <w:gridCol w:w="964"/>
        <w:gridCol w:w="1067"/>
        <w:gridCol w:w="1067"/>
        <w:gridCol w:w="1928"/>
        <w:gridCol w:w="3295"/>
        <w:gridCol w:w="1179"/>
        <w:gridCol w:w="933"/>
      </w:tblGrid>
      <w:tr w:rsidR="003A155C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3A155C" w:rsidRPr="00C07480" w:rsidRDefault="003A155C" w:rsidP="00C07480">
            <w:pPr>
              <w:rPr>
                <w:rFonts w:cs="B Titr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 w:rsidR="00C42BA1">
              <w:rPr>
                <w:rFonts w:cs="B Titr" w:hint="cs"/>
                <w:rtl/>
              </w:rPr>
              <w:t xml:space="preserve"> </w:t>
            </w:r>
            <w:r w:rsidR="00C42BA1" w:rsidRPr="009315E2">
              <w:rPr>
                <w:rFonts w:cs="B Titr" w:hint="cs"/>
                <w:color w:val="FF0000"/>
                <w:rtl/>
              </w:rPr>
              <w:t>ارتقای کیفیت آزمون های برگزار شده</w:t>
            </w:r>
          </w:p>
        </w:tc>
      </w:tr>
      <w:tr w:rsidR="003A155C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C42B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C42BA1" w:rsidRP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تعریف</w:t>
            </w:r>
            <w:r w:rsidR="00C42BA1" w:rsidRPr="00C42BA1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C42BA1" w:rsidRP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برنامه</w:t>
            </w:r>
            <w:r w:rsidR="00C42BA1" w:rsidRPr="00C42BA1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C42BA1" w:rsidRP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مدون</w:t>
            </w:r>
            <w:r w:rsidR="00C42BA1" w:rsidRPr="00C42BA1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C42BA1" w:rsidRP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ارزیابی</w:t>
            </w:r>
            <w:r w:rsidR="00C42BA1" w:rsidRPr="00C42BA1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C42BA1" w:rsidRP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دانشجو</w:t>
            </w:r>
            <w:r w:rsidR="00C42BA1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C42BA1">
              <w:rPr>
                <w:rFonts w:cs="B Koodak" w:hint="cs"/>
                <w:b/>
                <w:bCs/>
                <w:sz w:val="24"/>
                <w:szCs w:val="24"/>
                <w:rtl/>
              </w:rPr>
              <w:t>در سطح گروه مبتنی بر شیوه نامه ارزشیابی آزمون دانشکده در سال 1402-1403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5E6558" w:rsidRPr="003A155C" w:rsidTr="002B22E7">
        <w:trPr>
          <w:trHeight w:val="1013"/>
          <w:jc w:val="center"/>
        </w:trPr>
        <w:tc>
          <w:tcPr>
            <w:tcW w:w="724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B22E7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2B22E7" w:rsidRPr="003A155C" w:rsidRDefault="002B22E7" w:rsidP="002B22E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2B22E7" w:rsidRPr="003A155C" w:rsidRDefault="002B22E7" w:rsidP="002B22E7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تشکیل تیم تدوین برنامه ارزیابی آزمونهای گروه 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تشکیل جلسات منظم و برنامه ریزی  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دانشجو سطح تحصیلی دانشجو بر اساس مقایسه معدل ترم ها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2B22E7" w:rsidRPr="003A155C" w:rsidRDefault="002B22E7" w:rsidP="002B22E7">
            <w:pPr>
              <w:jc w:val="center"/>
              <w:rPr>
                <w:rFonts w:cs="B Koodak"/>
                <w:rtl/>
              </w:rPr>
            </w:pPr>
          </w:p>
        </w:tc>
      </w:tr>
      <w:tr w:rsidR="005E6558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032F4">
            <w:pPr>
              <w:pStyle w:val="ListParagraph"/>
              <w:numPr>
                <w:ilvl w:val="0"/>
                <w:numId w:val="6"/>
              </w:numPr>
              <w:ind w:left="360"/>
              <w:jc w:val="right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5E6558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032F4">
            <w:pPr>
              <w:pStyle w:val="ListParagraph"/>
              <w:numPr>
                <w:ilvl w:val="0"/>
                <w:numId w:val="6"/>
              </w:numPr>
              <w:ind w:left="360"/>
              <w:jc w:val="right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5E6558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032F4">
            <w:pPr>
              <w:pStyle w:val="ListParagraph"/>
              <w:numPr>
                <w:ilvl w:val="0"/>
                <w:numId w:val="6"/>
              </w:numPr>
              <w:ind w:left="360"/>
              <w:jc w:val="right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5E6558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032F4">
            <w:pPr>
              <w:pStyle w:val="ListParagraph"/>
              <w:numPr>
                <w:ilvl w:val="0"/>
                <w:numId w:val="6"/>
              </w:numPr>
              <w:ind w:left="360"/>
              <w:jc w:val="right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5E6558" w:rsidRPr="003A155C" w:rsidTr="002B22E7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032F4">
            <w:pPr>
              <w:pStyle w:val="ListParagraph"/>
              <w:numPr>
                <w:ilvl w:val="0"/>
                <w:numId w:val="6"/>
              </w:numPr>
              <w:ind w:left="360"/>
              <w:jc w:val="right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Default="003A155C">
      <w:pPr>
        <w:bidi w:val="0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791"/>
        <w:gridCol w:w="997"/>
        <w:gridCol w:w="1126"/>
        <w:gridCol w:w="1126"/>
        <w:gridCol w:w="1836"/>
        <w:gridCol w:w="3190"/>
        <w:gridCol w:w="1225"/>
        <w:gridCol w:w="933"/>
      </w:tblGrid>
      <w:tr w:rsidR="003A155C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9448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 w:rsidR="0094480E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5EFA" w:rsidRPr="00992F47">
              <w:rPr>
                <w:rFonts w:cs="B Titr" w:hint="cs"/>
                <w:color w:val="FF0000"/>
                <w:rtl/>
              </w:rPr>
              <w:t>ارتقای کیفیت آزمون های برگزار شده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3A155C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992F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ارزیابی کیفیت </w:t>
            </w:r>
            <w:r w:rsidR="00992F47">
              <w:rPr>
                <w:rFonts w:cs="B Koodak" w:hint="cs"/>
                <w:b/>
                <w:bCs/>
                <w:sz w:val="24"/>
                <w:szCs w:val="24"/>
                <w:rtl/>
              </w:rPr>
              <w:t>20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درصد سوالات آزمون های چند گزینه </w:t>
            </w:r>
            <w:r w:rsidR="00916184">
              <w:rPr>
                <w:rFonts w:cs="B Koodak" w:hint="cs"/>
                <w:b/>
                <w:bCs/>
                <w:sz w:val="24"/>
                <w:szCs w:val="24"/>
                <w:rtl/>
              </w:rPr>
              <w:t>ای برگز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ار شده در گروه  </w:t>
            </w:r>
            <w:r w:rsidR="00992F47">
              <w:rPr>
                <w:rFonts w:cs="B Koodak" w:hint="cs"/>
                <w:b/>
                <w:bCs/>
                <w:sz w:val="24"/>
                <w:szCs w:val="24"/>
                <w:rtl/>
              </w:rPr>
              <w:t>بهداشت محیط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در سال</w:t>
            </w:r>
            <w:r w:rsid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1402-1403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4C1BB2" w:rsidRPr="003A155C" w:rsidTr="003A155C">
        <w:trPr>
          <w:trHeight w:val="1013"/>
          <w:jc w:val="center"/>
        </w:trPr>
        <w:tc>
          <w:tcPr>
            <w:tcW w:w="725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97B6A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097B6A" w:rsidRPr="003A155C" w:rsidRDefault="00097B6A" w:rsidP="00097B6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097B6A" w:rsidRPr="003A155C" w:rsidRDefault="00097B6A" w:rsidP="00097B6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تشکیل تیم تدوین برنامه ارزیابی آزمونهای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اساتید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سوالات طراحی شده پایان ترم با کمک چک لیست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</w:p>
        </w:tc>
      </w:tr>
      <w:tr w:rsidR="004C1BB2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4C1BB2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4C1BB2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4C1BB2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4C1BB2" w:rsidRPr="003A155C" w:rsidTr="003A155C">
        <w:trPr>
          <w:trHeight w:val="690"/>
          <w:jc w:val="center"/>
        </w:trPr>
        <w:tc>
          <w:tcPr>
            <w:tcW w:w="725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Default="003A155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3065"/>
        <w:gridCol w:w="979"/>
        <w:gridCol w:w="1094"/>
        <w:gridCol w:w="1094"/>
        <w:gridCol w:w="1766"/>
        <w:gridCol w:w="3020"/>
        <w:gridCol w:w="1200"/>
        <w:gridCol w:w="933"/>
      </w:tblGrid>
      <w:tr w:rsidR="003A155C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 w:rsidR="00DD5EFA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5EFA" w:rsidRPr="00A76C2B">
              <w:rPr>
                <w:rFonts w:cs="B Titr" w:hint="cs"/>
                <w:color w:val="FF0000"/>
                <w:rtl/>
              </w:rPr>
              <w:t>ارتقای کیفیت آزمون های برگزار شده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3A155C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</w:p>
          <w:p w:rsidR="003A155C" w:rsidRPr="00992F47" w:rsidRDefault="00A33ED4" w:rsidP="00992F47">
            <w:pPr>
              <w:ind w:left="360"/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ارزیابی کیفیت </w:t>
            </w:r>
            <w:r w:rsidR="00992F47"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>20</w:t>
            </w:r>
            <w:r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درصد سوالات آزمون های تشریحی </w:t>
            </w:r>
            <w:r w:rsidR="00916184"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برگز</w:t>
            </w:r>
            <w:r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ار شده </w:t>
            </w:r>
            <w:r w:rsidR="00992F47" w:rsidRPr="00992F4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در گروه بهداشت محیط در سال 1402-1403 </w:t>
            </w:r>
          </w:p>
        </w:tc>
      </w:tr>
      <w:tr w:rsidR="003A155C" w:rsidRPr="003A155C" w:rsidTr="00097B6A">
        <w:trPr>
          <w:trHeight w:val="1013"/>
          <w:jc w:val="center"/>
        </w:trPr>
        <w:tc>
          <w:tcPr>
            <w:tcW w:w="798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5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97B6A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097B6A" w:rsidRPr="003A155C" w:rsidRDefault="00097B6A" w:rsidP="00097B6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097B6A" w:rsidRPr="003A155C" w:rsidRDefault="00097B6A" w:rsidP="00097B6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تشکیل تیم تدوین برنامه ارزیابی آزمونهای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اساتید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ارزشیابی سوالات طراحی شده پایان ترم با کمک چک لیست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</w:p>
        </w:tc>
      </w:tr>
      <w:tr w:rsidR="003A155C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3A155C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3A155C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3A155C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3A155C" w:rsidRPr="003A155C" w:rsidTr="00097B6A">
        <w:trPr>
          <w:trHeight w:val="690"/>
          <w:jc w:val="center"/>
        </w:trPr>
        <w:tc>
          <w:tcPr>
            <w:tcW w:w="798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065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Default="003A155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792"/>
        <w:gridCol w:w="1167"/>
        <w:gridCol w:w="1106"/>
        <w:gridCol w:w="1106"/>
        <w:gridCol w:w="1626"/>
        <w:gridCol w:w="3284"/>
        <w:gridCol w:w="1210"/>
        <w:gridCol w:w="933"/>
      </w:tblGrid>
      <w:tr w:rsidR="003A155C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A33E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 w:rsidR="00A33ED4" w:rsidRPr="00A33ED4">
              <w:rPr>
                <w:rFonts w:ascii="BNazanin" w:cs="BNazanin" w:hint="cs"/>
                <w:sz w:val="20"/>
                <w:szCs w:val="20"/>
                <w:rtl/>
                <w:lang w:bidi="ar-SA"/>
              </w:rPr>
              <w:t xml:space="preserve"> 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>توانمند سازی اعضای هیات علمی در زمینه ارتقای کیفیت آموزش</w:t>
            </w:r>
          </w:p>
        </w:tc>
      </w:tr>
      <w:tr w:rsidR="003A155C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A33ED4" w:rsidRPr="00A33ED4" w:rsidRDefault="003A155C" w:rsidP="00A33E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A33ED4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شرکت  </w:t>
            </w:r>
            <w:r w:rsidR="00A66D1E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30</w:t>
            </w:r>
            <w:r w:rsidR="00A33ED4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درصد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اعضای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هیات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علمی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گروه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مرتبط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مدیریت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جامع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کیفیت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آموزش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علوم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پزشکی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در سال 1402-403</w:t>
            </w:r>
          </w:p>
          <w:p w:rsidR="003A155C" w:rsidRPr="00A66D1E" w:rsidRDefault="003A155C" w:rsidP="00A66D1E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B902EE" w:rsidRPr="003A155C" w:rsidTr="00097B6A">
        <w:trPr>
          <w:trHeight w:val="1013"/>
          <w:jc w:val="center"/>
        </w:trPr>
        <w:tc>
          <w:tcPr>
            <w:tcW w:w="724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97B6A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097B6A" w:rsidRPr="003A155C" w:rsidRDefault="00097B6A" w:rsidP="00097B6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097B6A" w:rsidRPr="003A155C" w:rsidRDefault="00097B6A" w:rsidP="00097B6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هماهنگی با مرکز </w:t>
            </w:r>
            <w:r>
              <w:rPr>
                <w:rFonts w:cs="B Koodak"/>
                <w:b/>
                <w:bCs/>
              </w:rPr>
              <w:t>EDC</w:t>
            </w:r>
            <w:r>
              <w:rPr>
                <w:rFonts w:cs="B Koodak" w:hint="cs"/>
                <w:b/>
                <w:bCs/>
                <w:rtl/>
              </w:rPr>
              <w:t xml:space="preserve"> دانشگاه جهت برگزای دوره ها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برگزاری جلسات در گروه 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لیست حضور و غیاب اساتید شرکت کننده در دوره های آموزشی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</w:p>
        </w:tc>
      </w:tr>
      <w:tr w:rsidR="00097B6A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097B6A" w:rsidRPr="003A155C" w:rsidRDefault="00097B6A" w:rsidP="00097B6A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097B6A" w:rsidRPr="003A155C" w:rsidRDefault="00097B6A" w:rsidP="00097B6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هماهنگی با اساتید گروه و توجیح ضرورت شرکت در دوره ها</w:t>
            </w:r>
          </w:p>
        </w:tc>
        <w:tc>
          <w:tcPr>
            <w:tcW w:w="0" w:type="auto"/>
          </w:tcPr>
          <w:p w:rsidR="00097B6A" w:rsidRPr="003A155C" w:rsidRDefault="00D46E2D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</w:t>
            </w:r>
            <w:r w:rsidR="00097B6A">
              <w:rPr>
                <w:rFonts w:cs="B Koodak" w:hint="cs"/>
                <w:rtl/>
              </w:rPr>
              <w:t xml:space="preserve">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در گروه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لیست حضور و غیاب اساتید شرکت کننده در جلسات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097B6A" w:rsidRPr="003A155C" w:rsidRDefault="00097B6A" w:rsidP="00097B6A">
            <w:pPr>
              <w:jc w:val="center"/>
              <w:rPr>
                <w:rFonts w:cs="B Koodak"/>
                <w:rtl/>
              </w:rPr>
            </w:pPr>
          </w:p>
        </w:tc>
      </w:tr>
      <w:tr w:rsidR="00B902EE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B902EE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B902EE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  <w:tr w:rsidR="00B902EE" w:rsidRPr="003A155C" w:rsidTr="00097B6A">
        <w:trPr>
          <w:trHeight w:val="690"/>
          <w:jc w:val="center"/>
        </w:trPr>
        <w:tc>
          <w:tcPr>
            <w:tcW w:w="724" w:type="dxa"/>
            <w:vAlign w:val="center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3A155C" w:rsidRPr="003A155C" w:rsidRDefault="003A155C" w:rsidP="00CC1721">
            <w:pPr>
              <w:jc w:val="center"/>
              <w:rPr>
                <w:rFonts w:cs="B Koodak"/>
                <w:rtl/>
              </w:rPr>
            </w:pPr>
          </w:p>
        </w:tc>
      </w:tr>
    </w:tbl>
    <w:p w:rsidR="003A155C" w:rsidRPr="003A155C" w:rsidRDefault="003A155C" w:rsidP="003A155C">
      <w:pPr>
        <w:pStyle w:val="ListParagraph"/>
        <w:rPr>
          <w:rFonts w:cs="B Titr"/>
          <w:sz w:val="24"/>
          <w:szCs w:val="24"/>
          <w:rtl/>
        </w:rPr>
      </w:pPr>
    </w:p>
    <w:p w:rsidR="003A155C" w:rsidRDefault="003A155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3A155C" w:rsidRPr="003A155C" w:rsidRDefault="003A155C" w:rsidP="003A155C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3300"/>
        <w:gridCol w:w="1128"/>
        <w:gridCol w:w="1044"/>
        <w:gridCol w:w="1044"/>
        <w:gridCol w:w="2197"/>
        <w:gridCol w:w="2286"/>
        <w:gridCol w:w="1162"/>
        <w:gridCol w:w="933"/>
      </w:tblGrid>
      <w:tr w:rsidR="003A155C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1112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 w:rsidR="00A33ED4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ارزیابی برنامه های آموزشی گروه در راستای برنامه های اعتبار بخشی کشوری</w:t>
            </w:r>
          </w:p>
          <w:p w:rsidR="003A155C" w:rsidRPr="003A155C" w:rsidRDefault="003A155C" w:rsidP="00A33ED4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3A155C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3A155C" w:rsidRPr="003A155C" w:rsidRDefault="003A155C" w:rsidP="00910F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تشکیل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کمیته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خودارزیابی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برنامه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="00A33ED4" w:rsidRP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 w:rsidRP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 w:rsidR="00A33ED4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</w:rPr>
              <w:t>گروه</w:t>
            </w:r>
            <w:r w:rsidR="00910F27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بهداشت محیط</w:t>
            </w:r>
            <w:r w:rsidR="00A33ED4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در سال </w:t>
            </w:r>
            <w:r w:rsidR="00910F27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1402-1403</w:t>
            </w:r>
          </w:p>
          <w:p w:rsidR="003A155C" w:rsidRPr="003A155C" w:rsidRDefault="003A155C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D46E2D" w:rsidRPr="003A155C" w:rsidTr="00D46E2D">
        <w:trPr>
          <w:trHeight w:val="1013"/>
          <w:jc w:val="center"/>
        </w:trPr>
        <w:tc>
          <w:tcPr>
            <w:tcW w:w="854" w:type="dxa"/>
            <w:textDirection w:val="tbRl"/>
            <w:vAlign w:val="center"/>
          </w:tcPr>
          <w:p w:rsidR="003A155C" w:rsidRPr="003A155C" w:rsidRDefault="003A155C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00" w:type="dxa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3A155C" w:rsidRPr="003A155C" w:rsidRDefault="003A155C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ابلاغ اعضا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هماهنگی با رئیس دانشکده جهت ابلاغ اعضاء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ابلاغ الکترونیک تایید شده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برگزاری جلسه هماهنگی  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جلسات منظم ماهیانه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لیست حضور و غیاب اساتید 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معرفی شاخص ها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دوره های منظم ماهیانه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لیست حضور و غیاب اساتید 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تقسیم کار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جلسات منظم ماهیانه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ارزشیابی وظایف محول شده به اعضاء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تکمیل فرم های خود ارزیابی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کارشتاس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تکمیل فرم ها 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فرم های کامل و تکمیل شده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D46E2D" w:rsidRPr="003A155C" w:rsidTr="00D46E2D">
        <w:trPr>
          <w:trHeight w:val="690"/>
          <w:jc w:val="center"/>
        </w:trPr>
        <w:tc>
          <w:tcPr>
            <w:tcW w:w="854" w:type="dxa"/>
            <w:vAlign w:val="center"/>
          </w:tcPr>
          <w:p w:rsidR="00D46E2D" w:rsidRPr="003A155C" w:rsidRDefault="00D46E2D" w:rsidP="00D46E2D">
            <w:pPr>
              <w:pStyle w:val="ListParagraph"/>
              <w:numPr>
                <w:ilvl w:val="0"/>
                <w:numId w:val="10"/>
              </w:numPr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0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ارسال به واحد اعتیار بخشی درونی دانشگاه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ارسال از طریق کارتابل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پیگیری جهت عد نقص و کامل بودن مستندات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</w:tbl>
    <w:p w:rsidR="00945082" w:rsidRDefault="00945082" w:rsidP="003350B7">
      <w:pPr>
        <w:bidi w:val="0"/>
        <w:rPr>
          <w:rtl/>
        </w:rPr>
      </w:pPr>
    </w:p>
    <w:p w:rsidR="00793F0E" w:rsidRDefault="00793F0E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6048E9" w:rsidRPr="003A155C" w:rsidRDefault="006048E9" w:rsidP="006048E9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6048E9" w:rsidRPr="003A155C" w:rsidRDefault="006048E9" w:rsidP="006048E9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2460"/>
        <w:gridCol w:w="1001"/>
        <w:gridCol w:w="1133"/>
        <w:gridCol w:w="1133"/>
        <w:gridCol w:w="2442"/>
        <w:gridCol w:w="2918"/>
        <w:gridCol w:w="1231"/>
        <w:gridCol w:w="933"/>
      </w:tblGrid>
      <w:tr w:rsidR="006048E9" w:rsidRPr="003A155C" w:rsidTr="0017598B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6048E9" w:rsidRPr="003A155C" w:rsidRDefault="006048E9" w:rsidP="001759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داشتن برنامه عملیاتی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بر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مبنای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شاخص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های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کارگروه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مدیریت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جامع</w:t>
            </w:r>
            <w:r w:rsidRPr="001B4F0B">
              <w:rPr>
                <w:rFonts w:cs="B Kooda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کیفیت</w:t>
            </w:r>
          </w:p>
          <w:p w:rsidR="006048E9" w:rsidRPr="003A155C" w:rsidRDefault="006048E9" w:rsidP="0017598B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6048E9" w:rsidRPr="003A155C" w:rsidTr="0017598B">
        <w:trPr>
          <w:trHeight w:val="719"/>
          <w:jc w:val="center"/>
        </w:trPr>
        <w:tc>
          <w:tcPr>
            <w:tcW w:w="13948" w:type="dxa"/>
            <w:gridSpan w:val="9"/>
          </w:tcPr>
          <w:p w:rsidR="006048E9" w:rsidRPr="003A155C" w:rsidRDefault="006048E9" w:rsidP="0017598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تدوین برنامه عملیاتی گروه مبتنی بر</w:t>
            </w:r>
            <w:r w:rsidRPr="001B4F0B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شاخص</w:t>
            </w:r>
            <w:r w:rsidRPr="001B4F0B">
              <w:rPr>
                <w:rFonts w:cs="B Kooda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Pr="001B4F0B">
              <w:rPr>
                <w:rFonts w:cs="B Kooda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کارگروه</w:t>
            </w:r>
            <w:r w:rsidRPr="001B4F0B">
              <w:rPr>
                <w:rFonts w:cs="B Kooda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مدیریت</w:t>
            </w:r>
            <w:r w:rsidRPr="001B4F0B">
              <w:rPr>
                <w:rFonts w:cs="B Kooda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جامع</w:t>
            </w:r>
            <w:r w:rsidRPr="001B4F0B">
              <w:rPr>
                <w:rFonts w:cs="B Koodak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B4F0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کیفیت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در سال 1402-1403 </w:t>
            </w:r>
          </w:p>
          <w:p w:rsidR="006048E9" w:rsidRPr="003A155C" w:rsidRDefault="006048E9" w:rsidP="0017598B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B10A08" w:rsidRPr="003A155C" w:rsidTr="0017598B">
        <w:trPr>
          <w:trHeight w:val="1013"/>
          <w:jc w:val="center"/>
        </w:trPr>
        <w:tc>
          <w:tcPr>
            <w:tcW w:w="640" w:type="dxa"/>
            <w:textDirection w:val="tbRl"/>
            <w:vAlign w:val="center"/>
          </w:tcPr>
          <w:p w:rsidR="006048E9" w:rsidRPr="003A155C" w:rsidRDefault="006048E9" w:rsidP="0017598B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0" w:type="dxa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6048E9" w:rsidRPr="003A155C" w:rsidRDefault="006048E9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D46E2D" w:rsidRPr="00FA078D" w:rsidRDefault="00B10A08" w:rsidP="00D46E2D">
            <w:pPr>
              <w:ind w:left="360"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246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جلسات تدوین برنامه عملیاتی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ماهیانه با اعضاء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ارایه شده به  دفاتر توسعه و مرکز مطالعات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D46E2D" w:rsidRPr="00FA078D" w:rsidRDefault="00B10A08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6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تحلیل نقاط قوت و ضعف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با اعضاء گروه و دانشکده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ارایه شده به  دفاتر توسعه و مرکز مطالعات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D46E2D" w:rsidRPr="00FA078D" w:rsidRDefault="00B10A08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460" w:type="dxa"/>
          </w:tcPr>
          <w:p w:rsidR="00D46E2D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تدوین اهداف گروه</w:t>
            </w:r>
          </w:p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ماهیانه با اعضاء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ارایه شده به  دفاتر توسعه و مرکز مطالعات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D46E2D" w:rsidRPr="00FA078D" w:rsidRDefault="00B10A08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246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تدوین فعالیت و استراتژی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ماهیانه با اعضاء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ارایه شده به  دفاتر توسعه و مرکز مطالعات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D46E2D" w:rsidRPr="00FA078D" w:rsidRDefault="00B10A08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</w:t>
            </w:r>
          </w:p>
        </w:tc>
        <w:tc>
          <w:tcPr>
            <w:tcW w:w="2460" w:type="dxa"/>
          </w:tcPr>
          <w:p w:rsidR="00D46E2D" w:rsidRPr="003A155C" w:rsidRDefault="00D46E2D" w:rsidP="00D46E2D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پایش و ارزشیابی برنامه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ماهیانه با اعضاء گروه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ارایه شده به  دفاتر توسعه و مرکز مطالعات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D46E2D" w:rsidRPr="003A155C" w:rsidRDefault="00D46E2D" w:rsidP="00D46E2D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17598B">
        <w:trPr>
          <w:trHeight w:val="690"/>
          <w:jc w:val="center"/>
        </w:trPr>
        <w:tc>
          <w:tcPr>
            <w:tcW w:w="640" w:type="dxa"/>
            <w:vAlign w:val="center"/>
          </w:tcPr>
          <w:p w:rsidR="005D0FC8" w:rsidRPr="00FA078D" w:rsidRDefault="005D0FC8" w:rsidP="005D0FC8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5D0FC8" w:rsidRPr="003A155C" w:rsidRDefault="005D0FC8" w:rsidP="005D0FC8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D0FC8" w:rsidRPr="003A155C" w:rsidRDefault="005D0FC8" w:rsidP="005D0FC8">
            <w:pPr>
              <w:jc w:val="center"/>
              <w:rPr>
                <w:rFonts w:cs="B Koodak"/>
                <w:rtl/>
              </w:rPr>
            </w:pPr>
          </w:p>
        </w:tc>
      </w:tr>
    </w:tbl>
    <w:p w:rsidR="006048E9" w:rsidRDefault="006048E9">
      <w:pPr>
        <w:bidi w:val="0"/>
        <w:rPr>
          <w:rFonts w:cs="B Titr"/>
          <w:rtl/>
        </w:rPr>
      </w:pPr>
    </w:p>
    <w:p w:rsidR="006048E9" w:rsidRDefault="006048E9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793F0E" w:rsidRPr="003A155C" w:rsidRDefault="00793F0E" w:rsidP="00793F0E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793F0E" w:rsidRPr="003A155C" w:rsidRDefault="00793F0E" w:rsidP="00793F0E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460"/>
        <w:gridCol w:w="1172"/>
        <w:gridCol w:w="1115"/>
        <w:gridCol w:w="1115"/>
        <w:gridCol w:w="3053"/>
        <w:gridCol w:w="2188"/>
        <w:gridCol w:w="1216"/>
        <w:gridCol w:w="933"/>
      </w:tblGrid>
      <w:tr w:rsidR="00A33ED4" w:rsidRPr="003A155C" w:rsidTr="00CC1721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A33ED4" w:rsidRPr="00793F0E" w:rsidRDefault="00A33ED4" w:rsidP="00793F0E">
            <w:pPr>
              <w:rPr>
                <w:rFonts w:cs="B Titr"/>
                <w:rtl/>
              </w:rPr>
            </w:pPr>
            <w:bookmarkStart w:id="14" w:name="_Toc323552359"/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C6F31">
              <w:rPr>
                <w:rFonts w:cs="B Titr" w:hint="cs"/>
                <w:rtl/>
              </w:rPr>
              <w:t>ارتقا</w:t>
            </w:r>
            <w:r w:rsidR="00EC6F31">
              <w:rPr>
                <w:rFonts w:cs="Arial" w:hint="cs"/>
                <w:rtl/>
              </w:rPr>
              <w:t>ء</w:t>
            </w:r>
            <w:r w:rsidR="00793F0E">
              <w:rPr>
                <w:rFonts w:cs="B Titr" w:hint="cs"/>
                <w:rtl/>
              </w:rPr>
              <w:t xml:space="preserve"> فعالیتهای پژوهشی گروه</w:t>
            </w:r>
          </w:p>
        </w:tc>
      </w:tr>
      <w:tr w:rsidR="00A33ED4" w:rsidRPr="003A155C" w:rsidTr="00CC1721">
        <w:trPr>
          <w:trHeight w:val="719"/>
          <w:jc w:val="center"/>
        </w:trPr>
        <w:tc>
          <w:tcPr>
            <w:tcW w:w="13948" w:type="dxa"/>
            <w:gridSpan w:val="9"/>
          </w:tcPr>
          <w:p w:rsidR="00A33ED4" w:rsidRPr="003A155C" w:rsidRDefault="00A33ED4" w:rsidP="00767A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767A22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افزایش </w:t>
            </w:r>
            <w:r w:rsidR="00C15CFF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20 درصد </w:t>
            </w:r>
            <w:r w:rsidR="00767A22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فعالیت های</w:t>
            </w:r>
            <w:r w:rsidR="00292576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اعضاء گروه در حوزه پژوهشی</w:t>
            </w:r>
          </w:p>
          <w:p w:rsidR="00A33ED4" w:rsidRPr="003A155C" w:rsidRDefault="00A33ED4" w:rsidP="00CC1721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B10A08" w:rsidRPr="003A155C" w:rsidTr="00840BA2">
        <w:trPr>
          <w:trHeight w:val="1013"/>
          <w:jc w:val="center"/>
        </w:trPr>
        <w:tc>
          <w:tcPr>
            <w:tcW w:w="696" w:type="dxa"/>
            <w:textDirection w:val="tbRl"/>
            <w:vAlign w:val="center"/>
          </w:tcPr>
          <w:p w:rsidR="00A33ED4" w:rsidRPr="003A155C" w:rsidRDefault="00A33ED4" w:rsidP="00CC1721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0" w:type="dxa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A33ED4" w:rsidRPr="003A155C" w:rsidRDefault="00A33ED4" w:rsidP="00CC1721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B10A08" w:rsidRPr="00FA078D" w:rsidRDefault="00B10A08" w:rsidP="00B10A08">
            <w:pPr>
              <w:ind w:left="360"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2460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ارتقاء توانمندی اعضاء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برگزاری کارگاه در حوزه پژوهشی با هماهنگی مرکز </w:t>
            </w:r>
            <w:r>
              <w:rPr>
                <w:rFonts w:cs="B Koodak"/>
              </w:rPr>
              <w:t>EDC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حضور و غیاب اساتید در کارگاه ها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B10A08" w:rsidRPr="00FA078D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60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ارزشیابی فعالیت های پژوهشی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با اعضاء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پژوهشی سالیانه اعضاء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840BA2" w:rsidRPr="00FA078D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840BA2" w:rsidRPr="003A155C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840BA2" w:rsidRPr="00FA078D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840BA2" w:rsidRPr="003A155C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840BA2" w:rsidRPr="00FA078D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840BA2" w:rsidRPr="003A155C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840BA2">
        <w:trPr>
          <w:trHeight w:val="690"/>
          <w:jc w:val="center"/>
        </w:trPr>
        <w:tc>
          <w:tcPr>
            <w:tcW w:w="696" w:type="dxa"/>
            <w:vAlign w:val="center"/>
          </w:tcPr>
          <w:p w:rsidR="00840BA2" w:rsidRPr="00FA078D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840BA2" w:rsidRPr="003A155C" w:rsidRDefault="00840BA2" w:rsidP="00840B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840BA2" w:rsidRPr="003A155C" w:rsidRDefault="00840BA2" w:rsidP="00840BA2">
            <w:pPr>
              <w:jc w:val="center"/>
              <w:rPr>
                <w:rFonts w:cs="B Koodak"/>
                <w:rtl/>
              </w:rPr>
            </w:pPr>
          </w:p>
        </w:tc>
      </w:tr>
    </w:tbl>
    <w:p w:rsidR="00793F0E" w:rsidRDefault="00793F0E" w:rsidP="00945082">
      <w:pPr>
        <w:bidi w:val="0"/>
        <w:rPr>
          <w:rFonts w:cs="B Zar"/>
        </w:rPr>
      </w:pPr>
    </w:p>
    <w:p w:rsidR="00793F0E" w:rsidRDefault="00793F0E">
      <w:pPr>
        <w:bidi w:val="0"/>
        <w:rPr>
          <w:rFonts w:cs="B Zar"/>
        </w:rPr>
      </w:pPr>
      <w:r>
        <w:rPr>
          <w:rFonts w:cs="B Zar"/>
        </w:rPr>
        <w:br w:type="page"/>
      </w:r>
    </w:p>
    <w:p w:rsidR="00793F0E" w:rsidRPr="003A155C" w:rsidRDefault="00793F0E" w:rsidP="00793F0E">
      <w:pPr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793F0E" w:rsidRPr="003A155C" w:rsidRDefault="00793F0E" w:rsidP="00793F0E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791"/>
        <w:gridCol w:w="1094"/>
        <w:gridCol w:w="989"/>
        <w:gridCol w:w="989"/>
        <w:gridCol w:w="2337"/>
        <w:gridCol w:w="2968"/>
        <w:gridCol w:w="1119"/>
        <w:gridCol w:w="933"/>
      </w:tblGrid>
      <w:tr w:rsidR="00793F0E" w:rsidRPr="003A155C" w:rsidTr="0017598B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793F0E" w:rsidRPr="003A155C" w:rsidRDefault="00793F0E" w:rsidP="006048E9">
            <w:pPr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C6F31">
              <w:rPr>
                <w:rFonts w:cs="B Titr" w:hint="cs"/>
                <w:rtl/>
              </w:rPr>
              <w:t>ارتقاء</w:t>
            </w:r>
            <w:r>
              <w:rPr>
                <w:rFonts w:cs="B Titr" w:hint="cs"/>
                <w:rtl/>
              </w:rPr>
              <w:t xml:space="preserve">  گروه از نظر نیروی ا نسانی</w:t>
            </w:r>
          </w:p>
          <w:p w:rsidR="00793F0E" w:rsidRPr="003A155C" w:rsidRDefault="00793F0E" w:rsidP="0017598B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793F0E" w:rsidRPr="003A155C" w:rsidTr="0017598B">
        <w:trPr>
          <w:trHeight w:val="719"/>
          <w:jc w:val="center"/>
        </w:trPr>
        <w:tc>
          <w:tcPr>
            <w:tcW w:w="13948" w:type="dxa"/>
            <w:gridSpan w:val="9"/>
          </w:tcPr>
          <w:p w:rsidR="00793F0E" w:rsidRPr="003A155C" w:rsidRDefault="00793F0E" w:rsidP="00C15C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C15CF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افزایش 30 درصد نیروی هیئت علمی و کارشناس در گروه </w:t>
            </w:r>
          </w:p>
        </w:tc>
      </w:tr>
      <w:tr w:rsidR="00B10A08" w:rsidRPr="003A155C" w:rsidTr="0059527C">
        <w:trPr>
          <w:trHeight w:val="1013"/>
          <w:jc w:val="center"/>
        </w:trPr>
        <w:tc>
          <w:tcPr>
            <w:tcW w:w="727" w:type="dxa"/>
            <w:textDirection w:val="tbRl"/>
            <w:vAlign w:val="center"/>
          </w:tcPr>
          <w:p w:rsidR="00793F0E" w:rsidRPr="003A155C" w:rsidRDefault="00793F0E" w:rsidP="0017598B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1" w:type="dxa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793F0E" w:rsidRPr="003A155C" w:rsidRDefault="00793F0E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B10A08" w:rsidRPr="00FA078D" w:rsidRDefault="00B10A08" w:rsidP="00B10A08">
            <w:pPr>
              <w:ind w:left="360"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2791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درخواست نیروی هیئت علمی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گروه و دانشکده جهت اعلام نیاز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نامه درخواست به معاونت آموزشی جهت تامین نیرو 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B10A08" w:rsidRPr="00FA078D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791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درخواست نیروی کارشناس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جلسه با گروه و دانشکده جهت اعلام نیاز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نامه درخواست به معاونت آموزشی و مدیریت توسعه منابع جهت تامین نیرو 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984A74" w:rsidRPr="00FA078D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1" w:type="dxa"/>
          </w:tcPr>
          <w:p w:rsidR="00984A74" w:rsidRPr="003A155C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984A74" w:rsidRPr="00FA078D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1" w:type="dxa"/>
          </w:tcPr>
          <w:p w:rsidR="00984A74" w:rsidRPr="003A155C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984A74" w:rsidRPr="00FA078D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1" w:type="dxa"/>
          </w:tcPr>
          <w:p w:rsidR="00984A74" w:rsidRPr="003A155C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59527C">
        <w:trPr>
          <w:trHeight w:val="690"/>
          <w:jc w:val="center"/>
        </w:trPr>
        <w:tc>
          <w:tcPr>
            <w:tcW w:w="727" w:type="dxa"/>
            <w:vAlign w:val="center"/>
          </w:tcPr>
          <w:p w:rsidR="00984A74" w:rsidRPr="00FA078D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1" w:type="dxa"/>
          </w:tcPr>
          <w:p w:rsidR="00984A74" w:rsidRPr="003A155C" w:rsidRDefault="00984A74" w:rsidP="00984A74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984A74" w:rsidRPr="003A155C" w:rsidRDefault="00984A74" w:rsidP="00984A74">
            <w:pPr>
              <w:jc w:val="center"/>
              <w:rPr>
                <w:rFonts w:cs="B Koodak"/>
                <w:rtl/>
              </w:rPr>
            </w:pPr>
          </w:p>
        </w:tc>
      </w:tr>
    </w:tbl>
    <w:p w:rsidR="00793F0E" w:rsidRDefault="00793F0E" w:rsidP="00945082">
      <w:pPr>
        <w:bidi w:val="0"/>
        <w:rPr>
          <w:rFonts w:cs="B Zar"/>
        </w:rPr>
      </w:pPr>
    </w:p>
    <w:p w:rsidR="00793F0E" w:rsidRDefault="00793F0E">
      <w:pPr>
        <w:bidi w:val="0"/>
        <w:rPr>
          <w:rFonts w:cs="B Zar"/>
        </w:rPr>
      </w:pPr>
      <w:r>
        <w:rPr>
          <w:rFonts w:cs="B Zar"/>
        </w:rPr>
        <w:br w:type="page"/>
      </w:r>
    </w:p>
    <w:p w:rsidR="00EC6F31" w:rsidRPr="003A155C" w:rsidRDefault="00EC6F31" w:rsidP="00EC6F31">
      <w:pPr>
        <w:bidi w:val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lastRenderedPageBreak/>
        <w:t>جدول فعالیتهای مربوط به هر یک از اهداف برنامه عملیاتی</w:t>
      </w:r>
    </w:p>
    <w:p w:rsidR="00EC6F31" w:rsidRPr="003A155C" w:rsidRDefault="00EC6F31" w:rsidP="00EC6F31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459"/>
        <w:gridCol w:w="1127"/>
        <w:gridCol w:w="1043"/>
        <w:gridCol w:w="1043"/>
        <w:gridCol w:w="2540"/>
        <w:gridCol w:w="2946"/>
        <w:gridCol w:w="1161"/>
        <w:gridCol w:w="933"/>
      </w:tblGrid>
      <w:tr w:rsidR="00EC6F31" w:rsidRPr="003A155C" w:rsidTr="0017598B">
        <w:trPr>
          <w:cantSplit/>
          <w:trHeight w:val="953"/>
          <w:jc w:val="center"/>
        </w:trPr>
        <w:tc>
          <w:tcPr>
            <w:tcW w:w="13948" w:type="dxa"/>
            <w:gridSpan w:val="9"/>
          </w:tcPr>
          <w:p w:rsidR="00EC6F31" w:rsidRDefault="00EC6F31" w:rsidP="00EC6F31">
            <w:pPr>
              <w:rPr>
                <w:rFonts w:cs="B Titr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پذیرش دانشجو در مقاطع بالاتر</w:t>
            </w:r>
          </w:p>
          <w:p w:rsidR="00EC6F31" w:rsidRPr="003A155C" w:rsidRDefault="00EC6F31" w:rsidP="0017598B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EC6F31" w:rsidRPr="003A155C" w:rsidTr="0017598B">
        <w:trPr>
          <w:trHeight w:val="719"/>
          <w:jc w:val="center"/>
        </w:trPr>
        <w:tc>
          <w:tcPr>
            <w:tcW w:w="13948" w:type="dxa"/>
            <w:gridSpan w:val="9"/>
          </w:tcPr>
          <w:p w:rsidR="00EC6F31" w:rsidRPr="003A155C" w:rsidRDefault="00EC6F31" w:rsidP="00EC6F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43145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پذیرش دانشجو در مقطع کارشناسی ارشد</w:t>
            </w:r>
            <w:r w:rsidR="00AF18FD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رشته</w:t>
            </w:r>
            <w:r w:rsidR="00843145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A0B3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های </w:t>
            </w:r>
            <w:r w:rsidR="00843145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>اکولوژی انسانی</w:t>
            </w:r>
            <w:r w:rsidR="004A0B3B">
              <w:rPr>
                <w:rFonts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و مهندسی بهداشت محیط</w:t>
            </w:r>
          </w:p>
          <w:p w:rsidR="00EC6F31" w:rsidRPr="003A155C" w:rsidRDefault="00EC6F31" w:rsidP="0017598B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B7038D" w:rsidRPr="003A155C" w:rsidTr="006C627B">
        <w:trPr>
          <w:trHeight w:val="1013"/>
          <w:jc w:val="center"/>
        </w:trPr>
        <w:tc>
          <w:tcPr>
            <w:tcW w:w="696" w:type="dxa"/>
            <w:textDirection w:val="tbRl"/>
            <w:vAlign w:val="center"/>
          </w:tcPr>
          <w:p w:rsidR="00EC6F31" w:rsidRPr="003A155C" w:rsidRDefault="00EC6F31" w:rsidP="0017598B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0" w:type="dxa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:rsidR="00EC6F31" w:rsidRPr="003A155C" w:rsidRDefault="00EC6F31" w:rsidP="0017598B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10A08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B10A08" w:rsidRPr="00FA078D" w:rsidRDefault="004534D5" w:rsidP="00B10A08">
            <w:pPr>
              <w:ind w:left="360"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2460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جلسه با گروه و دانشکده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تکمیل فرم های مربوطه و ارسال درخواست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به همراه نامه درخواست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B10A08" w:rsidRPr="00FA078D" w:rsidRDefault="004534D5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60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جلسه با گروه و دانشکده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کارشناس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تکمیل فرم های مربوطه و ارسال درخواست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به همراه نامه درخواست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B10A08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B10A08" w:rsidRPr="00FA078D" w:rsidRDefault="004534D5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460" w:type="dxa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پیگیری کمبود های گروه جهت درخواست ارشد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مدیر گروه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برگزاری جلسه با گروه و دانشکده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به همراه نامه درخواست تجهیزات و امکانات مورد نیاز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0" w:type="auto"/>
          </w:tcPr>
          <w:p w:rsidR="00B10A08" w:rsidRPr="003A155C" w:rsidRDefault="00B10A08" w:rsidP="00B10A08">
            <w:pPr>
              <w:jc w:val="center"/>
              <w:rPr>
                <w:rFonts w:cs="B Koodak"/>
                <w:rtl/>
              </w:rPr>
            </w:pPr>
          </w:p>
        </w:tc>
      </w:tr>
      <w:tr w:rsidR="006C627B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6C627B" w:rsidRPr="00D54E30" w:rsidRDefault="006C627B" w:rsidP="006C627B">
            <w:pPr>
              <w:jc w:val="center"/>
              <w:rPr>
                <w:rFonts w:cs="B Koodak"/>
                <w:b/>
                <w:bCs/>
                <w:rtl/>
              </w:rPr>
            </w:pPr>
            <w:r w:rsidRPr="00D54E30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2460" w:type="dxa"/>
          </w:tcPr>
          <w:p w:rsidR="006C627B" w:rsidRPr="00D54E30" w:rsidRDefault="006C627B" w:rsidP="006C627B">
            <w:pPr>
              <w:jc w:val="center"/>
              <w:rPr>
                <w:rFonts w:cs="B Koodak"/>
                <w:b/>
                <w:bCs/>
                <w:rtl/>
              </w:rPr>
            </w:pPr>
            <w:r w:rsidRPr="00D54E30">
              <w:rPr>
                <w:rFonts w:cs="B Koodak" w:hint="cs"/>
                <w:b/>
                <w:bCs/>
                <w:rtl/>
              </w:rPr>
              <w:t>برگزاری کلاس های مشاوره</w:t>
            </w:r>
          </w:p>
        </w:tc>
        <w:tc>
          <w:tcPr>
            <w:tcW w:w="0" w:type="auto"/>
          </w:tcPr>
          <w:p w:rsidR="006C627B" w:rsidRPr="00D54E30" w:rsidRDefault="006C627B" w:rsidP="006C627B">
            <w:pPr>
              <w:jc w:val="center"/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اعضاء گروه</w:t>
            </w:r>
          </w:p>
        </w:tc>
        <w:tc>
          <w:tcPr>
            <w:tcW w:w="0" w:type="auto"/>
          </w:tcPr>
          <w:p w:rsidR="006C627B" w:rsidRPr="00D54E30" w:rsidRDefault="006C627B" w:rsidP="006C627B">
            <w:pPr>
              <w:jc w:val="center"/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بهمن ماه 1402</w:t>
            </w:r>
          </w:p>
        </w:tc>
        <w:tc>
          <w:tcPr>
            <w:tcW w:w="0" w:type="auto"/>
          </w:tcPr>
          <w:p w:rsidR="006C627B" w:rsidRPr="00D54E30" w:rsidRDefault="006C627B" w:rsidP="006C627B">
            <w:pPr>
              <w:jc w:val="center"/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بهمن ماه 1403</w:t>
            </w:r>
          </w:p>
        </w:tc>
        <w:tc>
          <w:tcPr>
            <w:tcW w:w="0" w:type="auto"/>
          </w:tcPr>
          <w:p w:rsidR="006C627B" w:rsidRPr="00D54E30" w:rsidRDefault="0017598B" w:rsidP="006C627B">
            <w:pPr>
              <w:jc w:val="center"/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برگزاری دوره ای کلاسهای مشاوره جهت دانشجویان</w:t>
            </w:r>
          </w:p>
        </w:tc>
        <w:tc>
          <w:tcPr>
            <w:tcW w:w="0" w:type="auto"/>
          </w:tcPr>
          <w:p w:rsidR="006C627B" w:rsidRPr="00D54E30" w:rsidRDefault="00A868E6" w:rsidP="00F07F31">
            <w:pPr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م</w:t>
            </w:r>
            <w:r w:rsidR="00F07F31" w:rsidRPr="00D54E30">
              <w:rPr>
                <w:rFonts w:cs="B Koodak" w:hint="cs"/>
                <w:rtl/>
              </w:rPr>
              <w:t>ستندات تعداد قبولی در مقطع ارشد از بین دانشجویان گروه</w:t>
            </w:r>
          </w:p>
        </w:tc>
        <w:tc>
          <w:tcPr>
            <w:tcW w:w="0" w:type="auto"/>
          </w:tcPr>
          <w:p w:rsidR="006C627B" w:rsidRPr="00D54E30" w:rsidRDefault="00F07F31" w:rsidP="006C627B">
            <w:pPr>
              <w:jc w:val="center"/>
              <w:rPr>
                <w:rFonts w:cs="B Koodak"/>
                <w:rtl/>
              </w:rPr>
            </w:pPr>
            <w:r w:rsidRPr="00D54E30">
              <w:rPr>
                <w:rFonts w:cs="B Koodak" w:hint="cs"/>
                <w:rtl/>
              </w:rPr>
              <w:t>15</w:t>
            </w:r>
          </w:p>
        </w:tc>
        <w:tc>
          <w:tcPr>
            <w:tcW w:w="0" w:type="auto"/>
          </w:tcPr>
          <w:p w:rsidR="006C627B" w:rsidRPr="003A155C" w:rsidRDefault="006C627B" w:rsidP="006C627B">
            <w:pPr>
              <w:jc w:val="center"/>
              <w:rPr>
                <w:rFonts w:cs="B Koodak"/>
                <w:rtl/>
              </w:rPr>
            </w:pPr>
          </w:p>
        </w:tc>
      </w:tr>
      <w:tr w:rsidR="00B7038D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4A0B3B" w:rsidRPr="00FA078D" w:rsidRDefault="004A0B3B" w:rsidP="004A0B3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4A0B3B" w:rsidRPr="003A155C" w:rsidRDefault="004A0B3B" w:rsidP="004A0B3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</w:tr>
      <w:tr w:rsidR="00B7038D" w:rsidRPr="003A155C" w:rsidTr="006C627B">
        <w:trPr>
          <w:trHeight w:val="690"/>
          <w:jc w:val="center"/>
        </w:trPr>
        <w:tc>
          <w:tcPr>
            <w:tcW w:w="696" w:type="dxa"/>
            <w:vAlign w:val="center"/>
          </w:tcPr>
          <w:p w:rsidR="004A0B3B" w:rsidRPr="00FA078D" w:rsidRDefault="004A0B3B" w:rsidP="004A0B3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60" w:type="dxa"/>
          </w:tcPr>
          <w:p w:rsidR="004A0B3B" w:rsidRPr="003A155C" w:rsidRDefault="004A0B3B" w:rsidP="004A0B3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4A0B3B" w:rsidRPr="003A155C" w:rsidRDefault="004A0B3B" w:rsidP="004A0B3B">
            <w:pPr>
              <w:jc w:val="center"/>
              <w:rPr>
                <w:rFonts w:cs="B Koodak"/>
                <w:rtl/>
              </w:rPr>
            </w:pPr>
          </w:p>
        </w:tc>
      </w:tr>
    </w:tbl>
    <w:p w:rsidR="00EC6F31" w:rsidRDefault="00EC6F31" w:rsidP="00EC6F31">
      <w:pPr>
        <w:bidi w:val="0"/>
        <w:rPr>
          <w:rFonts w:cs="B Zar"/>
        </w:rPr>
      </w:pPr>
    </w:p>
    <w:p w:rsidR="00EC6F31" w:rsidRDefault="00EC6F31" w:rsidP="00EC6F31">
      <w:pPr>
        <w:bidi w:val="0"/>
        <w:rPr>
          <w:rFonts w:cs="B Zar"/>
        </w:rPr>
      </w:pPr>
      <w:r>
        <w:rPr>
          <w:rFonts w:cs="B Zar"/>
        </w:rPr>
        <w:br w:type="page"/>
      </w:r>
    </w:p>
    <w:p w:rsidR="00945082" w:rsidRPr="00B964DE" w:rsidRDefault="00945082" w:rsidP="00945082">
      <w:pPr>
        <w:bidi w:val="0"/>
        <w:rPr>
          <w:rFonts w:cs="B Zar"/>
          <w:rtl/>
        </w:rPr>
        <w:sectPr w:rsidR="00945082" w:rsidRPr="00B964DE" w:rsidSect="00314F55">
          <w:pgSz w:w="16838" w:h="11906" w:orient="landscape" w:code="9"/>
          <w:pgMar w:top="630" w:right="1440" w:bottom="810" w:left="1440" w:header="706" w:footer="706" w:gutter="0"/>
          <w:cols w:space="708"/>
          <w:titlePg/>
          <w:bidi/>
          <w:rtlGutter/>
          <w:docGrid w:linePitch="360"/>
        </w:sectPr>
      </w:pPr>
    </w:p>
    <w:p w:rsidR="00E0282B" w:rsidRPr="00B964DE" w:rsidRDefault="008255ED" w:rsidP="008255ED">
      <w:pPr>
        <w:pStyle w:val="Heading2"/>
        <w:spacing w:line="240" w:lineRule="auto"/>
        <w:ind w:firstLine="720"/>
        <w:rPr>
          <w:rFonts w:cs="B Zar"/>
          <w:rtl/>
        </w:rPr>
      </w:pPr>
      <w:bookmarkStart w:id="15" w:name="_Toc533539164"/>
      <w:r>
        <w:rPr>
          <w:rFonts w:cs="B Zar" w:hint="cs"/>
          <w:rtl/>
        </w:rPr>
        <w:lastRenderedPageBreak/>
        <w:t xml:space="preserve">4. </w:t>
      </w:r>
      <w:r w:rsidR="00E0282B" w:rsidRPr="00B964DE">
        <w:rPr>
          <w:rFonts w:cs="B Zar" w:hint="cs"/>
          <w:rtl/>
        </w:rPr>
        <w:t>برآورد زمان</w:t>
      </w:r>
      <w:r w:rsidR="00314F55" w:rsidRPr="00B964DE">
        <w:rPr>
          <w:rFonts w:cs="B Zar" w:hint="cs"/>
          <w:rtl/>
        </w:rPr>
        <w:t xml:space="preserve"> در</w:t>
      </w:r>
      <w:r w:rsidR="00E0282B" w:rsidRPr="00B964DE">
        <w:rPr>
          <w:rFonts w:cs="B Zar" w:hint="cs"/>
          <w:rtl/>
        </w:rPr>
        <w:t xml:space="preserve"> برنامه عملیاتی</w:t>
      </w:r>
      <w:bookmarkEnd w:id="14"/>
      <w:bookmarkEnd w:id="15"/>
    </w:p>
    <w:p w:rsidR="00314F55" w:rsidRPr="00B964DE" w:rsidRDefault="00314F55" w:rsidP="004B79E9">
      <w:pPr>
        <w:pStyle w:val="Heading2"/>
        <w:spacing w:line="240" w:lineRule="auto"/>
        <w:rPr>
          <w:rFonts w:cs="B Zar"/>
          <w:rtl/>
        </w:rPr>
      </w:pPr>
      <w:bookmarkStart w:id="16" w:name="_Toc323552360"/>
    </w:p>
    <w:p w:rsidR="00BC11A7" w:rsidRPr="00B964DE" w:rsidRDefault="00BC11A7" w:rsidP="002A05C9">
      <w:pPr>
        <w:pStyle w:val="Heading2"/>
        <w:jc w:val="center"/>
        <w:rPr>
          <w:rFonts w:cs="B Zar"/>
          <w:rtl/>
        </w:rPr>
      </w:pPr>
      <w:bookmarkStart w:id="17" w:name="_Toc533539165"/>
      <w:bookmarkEnd w:id="16"/>
      <w:r w:rsidRPr="00B964DE">
        <w:rPr>
          <w:rFonts w:cs="B Zar" w:hint="cs"/>
          <w:rtl/>
        </w:rPr>
        <w:t>جدول زمانی برنامه عملیاتی</w:t>
      </w:r>
      <w:r w:rsidR="00314F55" w:rsidRPr="00B964DE">
        <w:rPr>
          <w:rFonts w:cs="B Zar" w:hint="cs"/>
          <w:rtl/>
        </w:rPr>
        <w:t xml:space="preserve"> یکساله</w:t>
      </w:r>
      <w:r w:rsidRPr="00B964DE">
        <w:rPr>
          <w:rFonts w:cs="B Zar" w:hint="cs"/>
          <w:rtl/>
        </w:rPr>
        <w:t xml:space="preserve"> (گانت چارت)</w:t>
      </w:r>
      <w:bookmarkEnd w:id="1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702"/>
        <w:gridCol w:w="841"/>
        <w:gridCol w:w="299"/>
        <w:gridCol w:w="399"/>
        <w:gridCol w:w="299"/>
        <w:gridCol w:w="299"/>
        <w:gridCol w:w="299"/>
        <w:gridCol w:w="299"/>
        <w:gridCol w:w="299"/>
        <w:gridCol w:w="299"/>
        <w:gridCol w:w="299"/>
        <w:gridCol w:w="382"/>
        <w:gridCol w:w="382"/>
        <w:gridCol w:w="382"/>
      </w:tblGrid>
      <w:tr w:rsidR="00506CB8" w:rsidRPr="00B964DE" w:rsidTr="009A7D93">
        <w:trPr>
          <w:trHeight w:val="588"/>
          <w:jc w:val="center"/>
        </w:trPr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964D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E0282B" w:rsidRPr="00B964DE" w:rsidRDefault="003C409A" w:rsidP="00314F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مدت</w:t>
            </w:r>
            <w:r w:rsidR="00506CB8" w:rsidRPr="00B964DE">
              <w:rPr>
                <w:rFonts w:cs="B Zar" w:hint="cs"/>
                <w:sz w:val="20"/>
                <w:szCs w:val="20"/>
                <w:rtl/>
              </w:rPr>
              <w:t xml:space="preserve"> (ماه)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99" w:type="dxa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:rsidR="00E0282B" w:rsidRPr="00B964DE" w:rsidRDefault="00BC11A7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FB52CC" w:rsidRDefault="00FB52CC" w:rsidP="00314F55">
            <w:pPr>
              <w:jc w:val="center"/>
              <w:rPr>
                <w:rFonts w:cs="B Zar"/>
                <w:color w:val="808080" w:themeColor="background1" w:themeShade="8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FB52CC" w:rsidRDefault="00FB52CC" w:rsidP="00314F55">
            <w:pPr>
              <w:jc w:val="center"/>
              <w:rPr>
                <w:rFonts w:cs="B Zar"/>
                <w:color w:val="808080" w:themeColor="background1" w:themeShade="8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D20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964D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67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482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302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B52CC" w:rsidRPr="00B964DE" w:rsidTr="009A7D93">
        <w:trPr>
          <w:trHeight w:val="286"/>
          <w:jc w:val="center"/>
        </w:trPr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</w:tcPr>
          <w:p w:rsidR="00FB52CC" w:rsidRPr="00FB52CC" w:rsidRDefault="00FB52CC" w:rsidP="001112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</w:p>
        </w:tc>
        <w:tc>
          <w:tcPr>
            <w:tcW w:w="0" w:type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52CC" w:rsidRPr="00B964DE" w:rsidRDefault="00FB52CC" w:rsidP="00314F5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D200E" w:rsidRPr="00E46AA1" w:rsidRDefault="002E7617" w:rsidP="00E46AA1">
      <w:pPr>
        <w:bidi w:val="0"/>
        <w:rPr>
          <w:rFonts w:asciiTheme="majorHAnsi" w:eastAsiaTheme="majorEastAsia" w:hAnsiTheme="majorHAnsi" w:cs="B Zar"/>
          <w:b/>
          <w:bCs/>
          <w:color w:val="4F81BD" w:themeColor="accent1"/>
          <w:sz w:val="26"/>
          <w:szCs w:val="26"/>
        </w:rPr>
      </w:pPr>
      <w:bookmarkStart w:id="18" w:name="_Toc323552361"/>
      <w:r w:rsidRPr="00B964DE">
        <w:rPr>
          <w:rFonts w:cs="B Zar" w:hint="cs"/>
          <w:rtl/>
        </w:rPr>
        <w:t xml:space="preserve"> </w:t>
      </w:r>
      <w:bookmarkEnd w:id="18"/>
    </w:p>
    <w:sectPr w:rsidR="003D200E" w:rsidRPr="00E46AA1" w:rsidSect="00314F55"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47" w:rsidRDefault="00370147" w:rsidP="00B964DE">
      <w:pPr>
        <w:spacing w:after="0" w:line="240" w:lineRule="auto"/>
      </w:pPr>
      <w:r>
        <w:separator/>
      </w:r>
    </w:p>
  </w:endnote>
  <w:endnote w:type="continuationSeparator" w:id="0">
    <w:p w:rsidR="00370147" w:rsidRDefault="00370147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94999444"/>
      <w:docPartObj>
        <w:docPartGallery w:val="Page Numbers (Bottom of Page)"/>
        <w:docPartUnique/>
      </w:docPartObj>
    </w:sdtPr>
    <w:sdtEndPr/>
    <w:sdtContent>
      <w:p w:rsidR="0017598B" w:rsidRDefault="0017598B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1917D4" wp14:editId="03B40A3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5080" r="7620" b="698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98B" w:rsidRDefault="0017598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220D4" w:rsidRPr="00D220D4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1917D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39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9ivQIAAIA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" adj="21600" fillcolor="#d2eaf1 [824]" stroked="f">
                  <v:textbox>
                    <w:txbxContent>
                      <w:p w:rsidR="0017598B" w:rsidRDefault="0017598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220D4" w:rsidRPr="00D220D4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8B" w:rsidRDefault="0017598B" w:rsidP="003C409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7BC0A" wp14:editId="36F594FD">
              <wp:simplePos x="0" y="0"/>
              <wp:positionH relativeFrom="page">
                <wp:posOffset>37200</wp:posOffset>
              </wp:positionH>
              <wp:positionV relativeFrom="page">
                <wp:posOffset>8624465</wp:posOffset>
              </wp:positionV>
              <wp:extent cx="2125980" cy="2054860"/>
              <wp:effectExtent l="0" t="0" r="7620" b="25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98B" w:rsidRDefault="0017598B" w:rsidP="003C409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220D4" w:rsidRPr="00D220D4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7BC0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0" type="#_x0000_t5" style="position:absolute;margin-left:2.95pt;margin-top:679.1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" adj="21600" fillcolor="#d2eaf1 [824]" stroked="f">
              <v:textbox>
                <w:txbxContent>
                  <w:p w:rsidR="0017598B" w:rsidRDefault="0017598B" w:rsidP="003C409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220D4" w:rsidRPr="00D220D4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47" w:rsidRDefault="00370147" w:rsidP="00B964DE">
      <w:pPr>
        <w:spacing w:after="0" w:line="240" w:lineRule="auto"/>
      </w:pPr>
      <w:r>
        <w:separator/>
      </w:r>
    </w:p>
  </w:footnote>
  <w:footnote w:type="continuationSeparator" w:id="0">
    <w:p w:rsidR="00370147" w:rsidRDefault="00370147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036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0266"/>
    <w:multiLevelType w:val="hybridMultilevel"/>
    <w:tmpl w:val="52782B9E"/>
    <w:lvl w:ilvl="0" w:tplc="C96495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B43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60B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0E8D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1486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80B3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A0C8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AABB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2216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CC73337"/>
    <w:multiLevelType w:val="hybridMultilevel"/>
    <w:tmpl w:val="A27ABD00"/>
    <w:lvl w:ilvl="0" w:tplc="520C147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74D6EDA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C7E"/>
    <w:multiLevelType w:val="hybridMultilevel"/>
    <w:tmpl w:val="E2D81D8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236A"/>
    <w:multiLevelType w:val="hybridMultilevel"/>
    <w:tmpl w:val="AFD62DB0"/>
    <w:lvl w:ilvl="0" w:tplc="35346E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C0D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1C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CBC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2B2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077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2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099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68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139A"/>
    <w:multiLevelType w:val="hybridMultilevel"/>
    <w:tmpl w:val="80163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140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6D28"/>
    <w:multiLevelType w:val="hybridMultilevel"/>
    <w:tmpl w:val="E32C94A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54C3C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3801"/>
    <w:multiLevelType w:val="hybridMultilevel"/>
    <w:tmpl w:val="952ADF3C"/>
    <w:lvl w:ilvl="0" w:tplc="84CAB4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6EC5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98E6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02C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623B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C495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F6B2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7E32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8803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7730124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5856C2"/>
    <w:multiLevelType w:val="hybridMultilevel"/>
    <w:tmpl w:val="34E0C2C2"/>
    <w:lvl w:ilvl="0" w:tplc="17D6BD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0C4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9A5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2086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EC24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F4C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2CC4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AC1C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878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3FD7828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02371"/>
    <w:multiLevelType w:val="hybridMultilevel"/>
    <w:tmpl w:val="B73AD428"/>
    <w:lvl w:ilvl="0" w:tplc="961A02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E11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B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AB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611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C1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856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8FA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E34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E5951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26745"/>
    <w:multiLevelType w:val="hybridMultilevel"/>
    <w:tmpl w:val="1D1C2470"/>
    <w:lvl w:ilvl="0" w:tplc="60AAC4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24B3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1C47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50ED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7041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5C0A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D45D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4AB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28FB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12"/>
  </w:num>
  <w:num w:numId="12">
    <w:abstractNumId w:val="10"/>
  </w:num>
  <w:num w:numId="13">
    <w:abstractNumId w:val="1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0"/>
    <w:rsid w:val="00005DC4"/>
    <w:rsid w:val="00007877"/>
    <w:rsid w:val="0001343E"/>
    <w:rsid w:val="00014B51"/>
    <w:rsid w:val="00025120"/>
    <w:rsid w:val="00030241"/>
    <w:rsid w:val="00030AA2"/>
    <w:rsid w:val="00032E77"/>
    <w:rsid w:val="00034321"/>
    <w:rsid w:val="00035772"/>
    <w:rsid w:val="00044594"/>
    <w:rsid w:val="000466C3"/>
    <w:rsid w:val="00054DB7"/>
    <w:rsid w:val="00055550"/>
    <w:rsid w:val="00067F6A"/>
    <w:rsid w:val="0007012D"/>
    <w:rsid w:val="00070DD9"/>
    <w:rsid w:val="00073E4F"/>
    <w:rsid w:val="00074A54"/>
    <w:rsid w:val="000778FB"/>
    <w:rsid w:val="00082397"/>
    <w:rsid w:val="00086A0C"/>
    <w:rsid w:val="00090C03"/>
    <w:rsid w:val="00094007"/>
    <w:rsid w:val="00097B6A"/>
    <w:rsid w:val="000A1106"/>
    <w:rsid w:val="000A494B"/>
    <w:rsid w:val="000A70C1"/>
    <w:rsid w:val="000B20C6"/>
    <w:rsid w:val="000B25DF"/>
    <w:rsid w:val="000B3327"/>
    <w:rsid w:val="000C5B4D"/>
    <w:rsid w:val="000D2E62"/>
    <w:rsid w:val="000D4261"/>
    <w:rsid w:val="000D703A"/>
    <w:rsid w:val="000E4B5D"/>
    <w:rsid w:val="000F0194"/>
    <w:rsid w:val="001026BF"/>
    <w:rsid w:val="00102994"/>
    <w:rsid w:val="001032F4"/>
    <w:rsid w:val="001066DE"/>
    <w:rsid w:val="0010675F"/>
    <w:rsid w:val="001068FC"/>
    <w:rsid w:val="0011120B"/>
    <w:rsid w:val="00112AAB"/>
    <w:rsid w:val="00126914"/>
    <w:rsid w:val="00132419"/>
    <w:rsid w:val="00134724"/>
    <w:rsid w:val="00135312"/>
    <w:rsid w:val="0013632F"/>
    <w:rsid w:val="001365FB"/>
    <w:rsid w:val="001368D9"/>
    <w:rsid w:val="0013747A"/>
    <w:rsid w:val="001444EE"/>
    <w:rsid w:val="00144844"/>
    <w:rsid w:val="0015302E"/>
    <w:rsid w:val="0015434B"/>
    <w:rsid w:val="001566A6"/>
    <w:rsid w:val="0015738A"/>
    <w:rsid w:val="001626D7"/>
    <w:rsid w:val="001629D4"/>
    <w:rsid w:val="00164457"/>
    <w:rsid w:val="001667A7"/>
    <w:rsid w:val="0017598B"/>
    <w:rsid w:val="00176684"/>
    <w:rsid w:val="00177A9D"/>
    <w:rsid w:val="00181720"/>
    <w:rsid w:val="00181B62"/>
    <w:rsid w:val="00182EA1"/>
    <w:rsid w:val="001832CC"/>
    <w:rsid w:val="001845C9"/>
    <w:rsid w:val="00190B8A"/>
    <w:rsid w:val="001930E9"/>
    <w:rsid w:val="00194E3E"/>
    <w:rsid w:val="001972B5"/>
    <w:rsid w:val="001A23C4"/>
    <w:rsid w:val="001A69C4"/>
    <w:rsid w:val="001A7CF1"/>
    <w:rsid w:val="001B3B29"/>
    <w:rsid w:val="001B4F0B"/>
    <w:rsid w:val="001B502F"/>
    <w:rsid w:val="001B736D"/>
    <w:rsid w:val="001C2032"/>
    <w:rsid w:val="001D4E6A"/>
    <w:rsid w:val="001D5FFF"/>
    <w:rsid w:val="001E471D"/>
    <w:rsid w:val="001F5105"/>
    <w:rsid w:val="00200172"/>
    <w:rsid w:val="00203E80"/>
    <w:rsid w:val="002075A8"/>
    <w:rsid w:val="00207D81"/>
    <w:rsid w:val="00222541"/>
    <w:rsid w:val="00223654"/>
    <w:rsid w:val="00225FE7"/>
    <w:rsid w:val="00241F95"/>
    <w:rsid w:val="00250941"/>
    <w:rsid w:val="00251E78"/>
    <w:rsid w:val="0025297B"/>
    <w:rsid w:val="00263551"/>
    <w:rsid w:val="0026542B"/>
    <w:rsid w:val="00272701"/>
    <w:rsid w:val="00273A85"/>
    <w:rsid w:val="00273CBD"/>
    <w:rsid w:val="00273F4B"/>
    <w:rsid w:val="00285898"/>
    <w:rsid w:val="00287224"/>
    <w:rsid w:val="0028793D"/>
    <w:rsid w:val="00292576"/>
    <w:rsid w:val="002970C5"/>
    <w:rsid w:val="002A05C9"/>
    <w:rsid w:val="002B22E7"/>
    <w:rsid w:val="002B4052"/>
    <w:rsid w:val="002B585B"/>
    <w:rsid w:val="002C2B23"/>
    <w:rsid w:val="002C7D49"/>
    <w:rsid w:val="002D72EF"/>
    <w:rsid w:val="002E38CB"/>
    <w:rsid w:val="002E4D72"/>
    <w:rsid w:val="002E5848"/>
    <w:rsid w:val="002E7617"/>
    <w:rsid w:val="002F0E71"/>
    <w:rsid w:val="002F6DE9"/>
    <w:rsid w:val="002F7762"/>
    <w:rsid w:val="00303AEF"/>
    <w:rsid w:val="0031464E"/>
    <w:rsid w:val="00314F55"/>
    <w:rsid w:val="00316444"/>
    <w:rsid w:val="0033071D"/>
    <w:rsid w:val="003350B7"/>
    <w:rsid w:val="00335439"/>
    <w:rsid w:val="00342884"/>
    <w:rsid w:val="00345990"/>
    <w:rsid w:val="00353973"/>
    <w:rsid w:val="00361762"/>
    <w:rsid w:val="00361A55"/>
    <w:rsid w:val="003635CE"/>
    <w:rsid w:val="00363B63"/>
    <w:rsid w:val="003651D9"/>
    <w:rsid w:val="00370147"/>
    <w:rsid w:val="003731CC"/>
    <w:rsid w:val="00375937"/>
    <w:rsid w:val="003806FB"/>
    <w:rsid w:val="00381248"/>
    <w:rsid w:val="00382D87"/>
    <w:rsid w:val="00383229"/>
    <w:rsid w:val="00383C81"/>
    <w:rsid w:val="00386204"/>
    <w:rsid w:val="00386D45"/>
    <w:rsid w:val="00392917"/>
    <w:rsid w:val="00393B92"/>
    <w:rsid w:val="003949DE"/>
    <w:rsid w:val="003974CF"/>
    <w:rsid w:val="003A155C"/>
    <w:rsid w:val="003A34AC"/>
    <w:rsid w:val="003A4FBE"/>
    <w:rsid w:val="003B7793"/>
    <w:rsid w:val="003C409A"/>
    <w:rsid w:val="003C4270"/>
    <w:rsid w:val="003D200E"/>
    <w:rsid w:val="003D4ED7"/>
    <w:rsid w:val="003D4ED8"/>
    <w:rsid w:val="003D599B"/>
    <w:rsid w:val="003D6B36"/>
    <w:rsid w:val="003D7C14"/>
    <w:rsid w:val="003E2868"/>
    <w:rsid w:val="003E5154"/>
    <w:rsid w:val="003F3965"/>
    <w:rsid w:val="00404655"/>
    <w:rsid w:val="00407BA5"/>
    <w:rsid w:val="00407BF3"/>
    <w:rsid w:val="004251CB"/>
    <w:rsid w:val="00430440"/>
    <w:rsid w:val="00431A13"/>
    <w:rsid w:val="00435045"/>
    <w:rsid w:val="004432E3"/>
    <w:rsid w:val="004452DD"/>
    <w:rsid w:val="00451C95"/>
    <w:rsid w:val="004534D5"/>
    <w:rsid w:val="00454B7E"/>
    <w:rsid w:val="00461571"/>
    <w:rsid w:val="0046335C"/>
    <w:rsid w:val="00464672"/>
    <w:rsid w:val="00466F95"/>
    <w:rsid w:val="00474FDB"/>
    <w:rsid w:val="004774DB"/>
    <w:rsid w:val="0048055E"/>
    <w:rsid w:val="004809F4"/>
    <w:rsid w:val="00481E5F"/>
    <w:rsid w:val="00485C39"/>
    <w:rsid w:val="00490C4D"/>
    <w:rsid w:val="00493B0E"/>
    <w:rsid w:val="00496C93"/>
    <w:rsid w:val="004A0B3B"/>
    <w:rsid w:val="004A453D"/>
    <w:rsid w:val="004A5129"/>
    <w:rsid w:val="004A722B"/>
    <w:rsid w:val="004B0F4F"/>
    <w:rsid w:val="004B4A36"/>
    <w:rsid w:val="004B79E9"/>
    <w:rsid w:val="004C1BB2"/>
    <w:rsid w:val="004C7595"/>
    <w:rsid w:val="004E224F"/>
    <w:rsid w:val="004E750F"/>
    <w:rsid w:val="004F2589"/>
    <w:rsid w:val="004F2BF2"/>
    <w:rsid w:val="004F57C0"/>
    <w:rsid w:val="005011A6"/>
    <w:rsid w:val="005012F9"/>
    <w:rsid w:val="00506CB8"/>
    <w:rsid w:val="00512750"/>
    <w:rsid w:val="0051639A"/>
    <w:rsid w:val="00520F3C"/>
    <w:rsid w:val="0052152E"/>
    <w:rsid w:val="00526C45"/>
    <w:rsid w:val="005301E8"/>
    <w:rsid w:val="00530992"/>
    <w:rsid w:val="00546F1E"/>
    <w:rsid w:val="00547E5A"/>
    <w:rsid w:val="005500CC"/>
    <w:rsid w:val="00550F7D"/>
    <w:rsid w:val="00562B8F"/>
    <w:rsid w:val="00571385"/>
    <w:rsid w:val="005762ED"/>
    <w:rsid w:val="005774C3"/>
    <w:rsid w:val="00582471"/>
    <w:rsid w:val="005858BA"/>
    <w:rsid w:val="00587FD1"/>
    <w:rsid w:val="0059527C"/>
    <w:rsid w:val="005965F4"/>
    <w:rsid w:val="00596861"/>
    <w:rsid w:val="005B31BB"/>
    <w:rsid w:val="005B4722"/>
    <w:rsid w:val="005B4A9B"/>
    <w:rsid w:val="005B7622"/>
    <w:rsid w:val="005C00CA"/>
    <w:rsid w:val="005C189E"/>
    <w:rsid w:val="005D0FC8"/>
    <w:rsid w:val="005D34AF"/>
    <w:rsid w:val="005E6558"/>
    <w:rsid w:val="005F024F"/>
    <w:rsid w:val="005F618F"/>
    <w:rsid w:val="006045F0"/>
    <w:rsid w:val="006048E9"/>
    <w:rsid w:val="00612EC7"/>
    <w:rsid w:val="006149FD"/>
    <w:rsid w:val="00621523"/>
    <w:rsid w:val="00622355"/>
    <w:rsid w:val="00625262"/>
    <w:rsid w:val="00636208"/>
    <w:rsid w:val="00640396"/>
    <w:rsid w:val="00641AC5"/>
    <w:rsid w:val="00647456"/>
    <w:rsid w:val="00650DEC"/>
    <w:rsid w:val="00654F38"/>
    <w:rsid w:val="0066128C"/>
    <w:rsid w:val="00661E9A"/>
    <w:rsid w:val="00664186"/>
    <w:rsid w:val="00674164"/>
    <w:rsid w:val="006C627B"/>
    <w:rsid w:val="006D1CC8"/>
    <w:rsid w:val="006D45CB"/>
    <w:rsid w:val="006E015C"/>
    <w:rsid w:val="006F22D2"/>
    <w:rsid w:val="006F4436"/>
    <w:rsid w:val="006F5C87"/>
    <w:rsid w:val="00701CDA"/>
    <w:rsid w:val="00710DEE"/>
    <w:rsid w:val="007279AE"/>
    <w:rsid w:val="00730852"/>
    <w:rsid w:val="00735351"/>
    <w:rsid w:val="00742C52"/>
    <w:rsid w:val="00744577"/>
    <w:rsid w:val="00762797"/>
    <w:rsid w:val="00762F3E"/>
    <w:rsid w:val="00765A5C"/>
    <w:rsid w:val="00767A22"/>
    <w:rsid w:val="007753FB"/>
    <w:rsid w:val="00780A80"/>
    <w:rsid w:val="007848EC"/>
    <w:rsid w:val="00785330"/>
    <w:rsid w:val="0078754A"/>
    <w:rsid w:val="007878AA"/>
    <w:rsid w:val="00793F0E"/>
    <w:rsid w:val="007954DA"/>
    <w:rsid w:val="007960E9"/>
    <w:rsid w:val="007A14B5"/>
    <w:rsid w:val="007B128A"/>
    <w:rsid w:val="007B25D1"/>
    <w:rsid w:val="007B7919"/>
    <w:rsid w:val="007B7927"/>
    <w:rsid w:val="007B7E3E"/>
    <w:rsid w:val="007C1005"/>
    <w:rsid w:val="007C244B"/>
    <w:rsid w:val="007C2C90"/>
    <w:rsid w:val="007D4255"/>
    <w:rsid w:val="007D634B"/>
    <w:rsid w:val="007D6B1A"/>
    <w:rsid w:val="007E1CD8"/>
    <w:rsid w:val="007E3515"/>
    <w:rsid w:val="007E64DC"/>
    <w:rsid w:val="007E6C8A"/>
    <w:rsid w:val="007F390D"/>
    <w:rsid w:val="0080057A"/>
    <w:rsid w:val="00812D4E"/>
    <w:rsid w:val="00822F3E"/>
    <w:rsid w:val="0082385E"/>
    <w:rsid w:val="008255ED"/>
    <w:rsid w:val="008328E7"/>
    <w:rsid w:val="00832BB7"/>
    <w:rsid w:val="00840927"/>
    <w:rsid w:val="00840BA2"/>
    <w:rsid w:val="00841A23"/>
    <w:rsid w:val="00841BBA"/>
    <w:rsid w:val="00843145"/>
    <w:rsid w:val="008433DE"/>
    <w:rsid w:val="00850D57"/>
    <w:rsid w:val="008817B8"/>
    <w:rsid w:val="008829AD"/>
    <w:rsid w:val="008836A4"/>
    <w:rsid w:val="00885EB2"/>
    <w:rsid w:val="0089253A"/>
    <w:rsid w:val="008A3115"/>
    <w:rsid w:val="008A4361"/>
    <w:rsid w:val="008A57EB"/>
    <w:rsid w:val="008B4E0A"/>
    <w:rsid w:val="008C3833"/>
    <w:rsid w:val="008C4371"/>
    <w:rsid w:val="008C480B"/>
    <w:rsid w:val="008C589D"/>
    <w:rsid w:val="008C6258"/>
    <w:rsid w:val="008D45C9"/>
    <w:rsid w:val="008F5FFA"/>
    <w:rsid w:val="00905ECE"/>
    <w:rsid w:val="00907222"/>
    <w:rsid w:val="00910F27"/>
    <w:rsid w:val="00916184"/>
    <w:rsid w:val="009237B9"/>
    <w:rsid w:val="009252A1"/>
    <w:rsid w:val="00930C55"/>
    <w:rsid w:val="009315E2"/>
    <w:rsid w:val="00935F4D"/>
    <w:rsid w:val="00944448"/>
    <w:rsid w:val="0094466E"/>
    <w:rsid w:val="0094480E"/>
    <w:rsid w:val="00945082"/>
    <w:rsid w:val="0094778A"/>
    <w:rsid w:val="00950CDD"/>
    <w:rsid w:val="00953405"/>
    <w:rsid w:val="009671A8"/>
    <w:rsid w:val="0097391F"/>
    <w:rsid w:val="00974246"/>
    <w:rsid w:val="00977463"/>
    <w:rsid w:val="0098040D"/>
    <w:rsid w:val="0098196C"/>
    <w:rsid w:val="00984A74"/>
    <w:rsid w:val="00985190"/>
    <w:rsid w:val="00985D66"/>
    <w:rsid w:val="0099043F"/>
    <w:rsid w:val="00992F47"/>
    <w:rsid w:val="009A1DC1"/>
    <w:rsid w:val="009A6456"/>
    <w:rsid w:val="009A7D93"/>
    <w:rsid w:val="009C32CC"/>
    <w:rsid w:val="009C679F"/>
    <w:rsid w:val="009D18D3"/>
    <w:rsid w:val="009D2EFF"/>
    <w:rsid w:val="009E5CD4"/>
    <w:rsid w:val="009E731B"/>
    <w:rsid w:val="009F3420"/>
    <w:rsid w:val="00A01100"/>
    <w:rsid w:val="00A06709"/>
    <w:rsid w:val="00A22AA5"/>
    <w:rsid w:val="00A324FA"/>
    <w:rsid w:val="00A33A8C"/>
    <w:rsid w:val="00A33ED4"/>
    <w:rsid w:val="00A362D3"/>
    <w:rsid w:val="00A4168A"/>
    <w:rsid w:val="00A538E9"/>
    <w:rsid w:val="00A5719A"/>
    <w:rsid w:val="00A60FEC"/>
    <w:rsid w:val="00A61CFF"/>
    <w:rsid w:val="00A64A9D"/>
    <w:rsid w:val="00A66D1E"/>
    <w:rsid w:val="00A67B49"/>
    <w:rsid w:val="00A7121E"/>
    <w:rsid w:val="00A75716"/>
    <w:rsid w:val="00A76C2B"/>
    <w:rsid w:val="00A8527D"/>
    <w:rsid w:val="00A85F33"/>
    <w:rsid w:val="00A868E6"/>
    <w:rsid w:val="00A86EAA"/>
    <w:rsid w:val="00A914D8"/>
    <w:rsid w:val="00A92A24"/>
    <w:rsid w:val="00A9391F"/>
    <w:rsid w:val="00A972C4"/>
    <w:rsid w:val="00AA026E"/>
    <w:rsid w:val="00AA0F13"/>
    <w:rsid w:val="00AA219C"/>
    <w:rsid w:val="00AB1BE6"/>
    <w:rsid w:val="00AB3DBF"/>
    <w:rsid w:val="00AC14EC"/>
    <w:rsid w:val="00AC48A6"/>
    <w:rsid w:val="00AE54A5"/>
    <w:rsid w:val="00AE59B7"/>
    <w:rsid w:val="00AE5C39"/>
    <w:rsid w:val="00AE624A"/>
    <w:rsid w:val="00AE75C8"/>
    <w:rsid w:val="00AF18FD"/>
    <w:rsid w:val="00AF6C03"/>
    <w:rsid w:val="00AF708F"/>
    <w:rsid w:val="00B037CB"/>
    <w:rsid w:val="00B04044"/>
    <w:rsid w:val="00B05EDC"/>
    <w:rsid w:val="00B10A08"/>
    <w:rsid w:val="00B2168B"/>
    <w:rsid w:val="00B23262"/>
    <w:rsid w:val="00B26922"/>
    <w:rsid w:val="00B44DAD"/>
    <w:rsid w:val="00B547B3"/>
    <w:rsid w:val="00B614DF"/>
    <w:rsid w:val="00B63B04"/>
    <w:rsid w:val="00B659A5"/>
    <w:rsid w:val="00B7038D"/>
    <w:rsid w:val="00B85E55"/>
    <w:rsid w:val="00B86BEB"/>
    <w:rsid w:val="00B902EE"/>
    <w:rsid w:val="00B92C9D"/>
    <w:rsid w:val="00B962E7"/>
    <w:rsid w:val="00B964DE"/>
    <w:rsid w:val="00B9787F"/>
    <w:rsid w:val="00BA452F"/>
    <w:rsid w:val="00BB5F11"/>
    <w:rsid w:val="00BB7BC0"/>
    <w:rsid w:val="00BC11A7"/>
    <w:rsid w:val="00BC1FED"/>
    <w:rsid w:val="00BC4B87"/>
    <w:rsid w:val="00BC6612"/>
    <w:rsid w:val="00BD44C5"/>
    <w:rsid w:val="00BE00F8"/>
    <w:rsid w:val="00BE0EC2"/>
    <w:rsid w:val="00BF0B67"/>
    <w:rsid w:val="00BF1563"/>
    <w:rsid w:val="00C01F04"/>
    <w:rsid w:val="00C0315C"/>
    <w:rsid w:val="00C03DC4"/>
    <w:rsid w:val="00C07480"/>
    <w:rsid w:val="00C0755D"/>
    <w:rsid w:val="00C15CFF"/>
    <w:rsid w:val="00C16C5A"/>
    <w:rsid w:val="00C22BD8"/>
    <w:rsid w:val="00C327CF"/>
    <w:rsid w:val="00C42BA1"/>
    <w:rsid w:val="00C44992"/>
    <w:rsid w:val="00C467E6"/>
    <w:rsid w:val="00C50723"/>
    <w:rsid w:val="00C5139B"/>
    <w:rsid w:val="00C6017C"/>
    <w:rsid w:val="00C64243"/>
    <w:rsid w:val="00C647C0"/>
    <w:rsid w:val="00C64BCA"/>
    <w:rsid w:val="00C70DD4"/>
    <w:rsid w:val="00C84076"/>
    <w:rsid w:val="00C8530F"/>
    <w:rsid w:val="00C91A50"/>
    <w:rsid w:val="00C92A00"/>
    <w:rsid w:val="00C9364C"/>
    <w:rsid w:val="00C95329"/>
    <w:rsid w:val="00CA0040"/>
    <w:rsid w:val="00CA0B92"/>
    <w:rsid w:val="00CA54E9"/>
    <w:rsid w:val="00CB19D3"/>
    <w:rsid w:val="00CC1721"/>
    <w:rsid w:val="00CC5BBA"/>
    <w:rsid w:val="00CC7F73"/>
    <w:rsid w:val="00CD2F29"/>
    <w:rsid w:val="00CD7A98"/>
    <w:rsid w:val="00CE7D4F"/>
    <w:rsid w:val="00CF2806"/>
    <w:rsid w:val="00CF750A"/>
    <w:rsid w:val="00D15C87"/>
    <w:rsid w:val="00D20C57"/>
    <w:rsid w:val="00D220D4"/>
    <w:rsid w:val="00D30BB7"/>
    <w:rsid w:val="00D3343F"/>
    <w:rsid w:val="00D37191"/>
    <w:rsid w:val="00D41BB0"/>
    <w:rsid w:val="00D44076"/>
    <w:rsid w:val="00D46E2D"/>
    <w:rsid w:val="00D47D95"/>
    <w:rsid w:val="00D54137"/>
    <w:rsid w:val="00D54E30"/>
    <w:rsid w:val="00D550D0"/>
    <w:rsid w:val="00D6004B"/>
    <w:rsid w:val="00D606E2"/>
    <w:rsid w:val="00D6288C"/>
    <w:rsid w:val="00D673BA"/>
    <w:rsid w:val="00D7127C"/>
    <w:rsid w:val="00D759C3"/>
    <w:rsid w:val="00D85762"/>
    <w:rsid w:val="00D86464"/>
    <w:rsid w:val="00D93E17"/>
    <w:rsid w:val="00DA0FEB"/>
    <w:rsid w:val="00DA6919"/>
    <w:rsid w:val="00DB1862"/>
    <w:rsid w:val="00DB48D2"/>
    <w:rsid w:val="00DB5835"/>
    <w:rsid w:val="00DB707F"/>
    <w:rsid w:val="00DC341A"/>
    <w:rsid w:val="00DC6704"/>
    <w:rsid w:val="00DD1F58"/>
    <w:rsid w:val="00DD5EFA"/>
    <w:rsid w:val="00DE0944"/>
    <w:rsid w:val="00DE2997"/>
    <w:rsid w:val="00DE7C45"/>
    <w:rsid w:val="00DF4F6D"/>
    <w:rsid w:val="00DF5A27"/>
    <w:rsid w:val="00DF6F94"/>
    <w:rsid w:val="00E0024E"/>
    <w:rsid w:val="00E0282B"/>
    <w:rsid w:val="00E16B8B"/>
    <w:rsid w:val="00E16C90"/>
    <w:rsid w:val="00E17430"/>
    <w:rsid w:val="00E228C1"/>
    <w:rsid w:val="00E23CC0"/>
    <w:rsid w:val="00E308A0"/>
    <w:rsid w:val="00E30AD4"/>
    <w:rsid w:val="00E37298"/>
    <w:rsid w:val="00E37FAE"/>
    <w:rsid w:val="00E41214"/>
    <w:rsid w:val="00E44473"/>
    <w:rsid w:val="00E4514E"/>
    <w:rsid w:val="00E46AA1"/>
    <w:rsid w:val="00E511A0"/>
    <w:rsid w:val="00E57D7D"/>
    <w:rsid w:val="00E601D8"/>
    <w:rsid w:val="00E6550E"/>
    <w:rsid w:val="00E706D2"/>
    <w:rsid w:val="00E772D6"/>
    <w:rsid w:val="00E830D1"/>
    <w:rsid w:val="00E90708"/>
    <w:rsid w:val="00E90C06"/>
    <w:rsid w:val="00E92B59"/>
    <w:rsid w:val="00E97945"/>
    <w:rsid w:val="00EA21CD"/>
    <w:rsid w:val="00EA5ED5"/>
    <w:rsid w:val="00EB3B72"/>
    <w:rsid w:val="00EB6A39"/>
    <w:rsid w:val="00EC6D6E"/>
    <w:rsid w:val="00EC6F31"/>
    <w:rsid w:val="00ED1076"/>
    <w:rsid w:val="00ED7B95"/>
    <w:rsid w:val="00ED7C4E"/>
    <w:rsid w:val="00ED7ED7"/>
    <w:rsid w:val="00EE060A"/>
    <w:rsid w:val="00EE1224"/>
    <w:rsid w:val="00EF30C4"/>
    <w:rsid w:val="00EF447C"/>
    <w:rsid w:val="00EF6602"/>
    <w:rsid w:val="00EF7B6F"/>
    <w:rsid w:val="00F02146"/>
    <w:rsid w:val="00F02BA8"/>
    <w:rsid w:val="00F06148"/>
    <w:rsid w:val="00F07F31"/>
    <w:rsid w:val="00F160B1"/>
    <w:rsid w:val="00F16128"/>
    <w:rsid w:val="00F24878"/>
    <w:rsid w:val="00F300A3"/>
    <w:rsid w:val="00F33A27"/>
    <w:rsid w:val="00F35053"/>
    <w:rsid w:val="00F3571C"/>
    <w:rsid w:val="00F36538"/>
    <w:rsid w:val="00F41E31"/>
    <w:rsid w:val="00F43C59"/>
    <w:rsid w:val="00F50AEE"/>
    <w:rsid w:val="00F54C0F"/>
    <w:rsid w:val="00F6288D"/>
    <w:rsid w:val="00F7035C"/>
    <w:rsid w:val="00F72FED"/>
    <w:rsid w:val="00F73723"/>
    <w:rsid w:val="00F746F0"/>
    <w:rsid w:val="00F90041"/>
    <w:rsid w:val="00FA078D"/>
    <w:rsid w:val="00FA2ED6"/>
    <w:rsid w:val="00FB0EAC"/>
    <w:rsid w:val="00FB2974"/>
    <w:rsid w:val="00FB36B8"/>
    <w:rsid w:val="00FB43FB"/>
    <w:rsid w:val="00FB52CC"/>
    <w:rsid w:val="00FB7F8B"/>
    <w:rsid w:val="00FC2DF1"/>
    <w:rsid w:val="00FC38C7"/>
    <w:rsid w:val="00FC4D39"/>
    <w:rsid w:val="00FC6884"/>
    <w:rsid w:val="00FD0E44"/>
    <w:rsid w:val="00FD74EF"/>
    <w:rsid w:val="00FE4CDE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8CC95-B2D4-45B9-9325-FE308EB7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D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59"/>
    <w:rsid w:val="00EA2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9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1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1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2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0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8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0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7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1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93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6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4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62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18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1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4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4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4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8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کلان دانشگاه در سال...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چارچوب برنامه عملیاتی سال.......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  <dgm:t>
        <a:bodyPr/>
        <a:lstStyle/>
        <a:p>
          <a:endParaRPr lang="en-US"/>
        </a:p>
      </dgm:t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endParaRPr lang="en-GB"/>
        </a:p>
      </dgm:t>
    </dgm:pt>
    <dgm:pt modelId="{A6086A75-6EA9-4942-BBC6-459B0AA2CDC7}" type="pres">
      <dgm:prSet presAssocID="{01614BF0-9AF5-45FC-9331-3A41E8E9494C}" presName="sp" presStyleCnt="0"/>
      <dgm:spPr/>
      <dgm:t>
        <a:bodyPr/>
        <a:lstStyle/>
        <a:p>
          <a:endParaRPr lang="en-US"/>
        </a:p>
      </dgm:t>
    </dgm:pt>
    <dgm:pt modelId="{5378337D-3205-4021-AA95-5EDFFE71BB45}" type="pres">
      <dgm:prSet presAssocID="{2F1E8EAE-6061-47CA-AF9C-069F8E815223}" presName="arrowAndChildren" presStyleCnt="0"/>
      <dgm:spPr/>
      <dgm:t>
        <a:bodyPr/>
        <a:lstStyle/>
        <a:p>
          <a:endParaRPr lang="en-US"/>
        </a:p>
      </dgm:t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endParaRPr lang="en-GB"/>
        </a:p>
      </dgm:t>
    </dgm:pt>
    <dgm:pt modelId="{F9501707-8891-4848-AEB3-23D3A043820A}" type="pres">
      <dgm:prSet presAssocID="{F5FA3617-80DA-4188-9C61-4DCE7A669877}" presName="sp" presStyleCnt="0"/>
      <dgm:spPr/>
      <dgm:t>
        <a:bodyPr/>
        <a:lstStyle/>
        <a:p>
          <a:endParaRPr lang="en-US"/>
        </a:p>
      </dgm:t>
    </dgm:pt>
    <dgm:pt modelId="{D8828CEA-E09D-468B-B001-CFBFDD298C28}" type="pres">
      <dgm:prSet presAssocID="{71FF802A-451C-4911-81BE-92D625136D5A}" presName="arrowAndChildren" presStyleCnt="0"/>
      <dgm:spPr/>
      <dgm:t>
        <a:bodyPr/>
        <a:lstStyle/>
        <a:p>
          <a:endParaRPr lang="en-US"/>
        </a:p>
      </dgm:t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pPr rtl="1"/>
          <a:endParaRPr lang="fa-IR"/>
        </a:p>
      </dgm:t>
    </dgm:pt>
    <dgm:pt modelId="{AEF060DA-180C-4CB4-BBA2-8DA253BEE22A}" type="pres">
      <dgm:prSet presAssocID="{9CED78BD-CC5F-429B-BB94-FD40B62B581D}" presName="sp" presStyleCnt="0"/>
      <dgm:spPr/>
      <dgm:t>
        <a:bodyPr/>
        <a:lstStyle/>
        <a:p>
          <a:endParaRPr lang="en-US"/>
        </a:p>
      </dgm:t>
    </dgm:pt>
    <dgm:pt modelId="{D8F0A931-1A0D-468E-ABB5-D2226ED38C3A}" type="pres">
      <dgm:prSet presAssocID="{9F89732F-E11C-4D6C-82F8-78233EDFB42F}" presName="arrowAndChildren" presStyleCnt="0"/>
      <dgm:spPr/>
      <dgm:t>
        <a:bodyPr/>
        <a:lstStyle/>
        <a:p>
          <a:endParaRPr lang="en-US"/>
        </a:p>
      </dgm:t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pPr rtl="1"/>
          <a:endParaRPr lang="fa-IR"/>
        </a:p>
      </dgm:t>
    </dgm:pt>
    <dgm:pt modelId="{3A2C78B1-51C9-454F-9F59-D286419368A5}" type="pres">
      <dgm:prSet presAssocID="{5504C6CC-B93C-41ED-8712-734D069BE3C2}" presName="sp" presStyleCnt="0"/>
      <dgm:spPr/>
      <dgm:t>
        <a:bodyPr/>
        <a:lstStyle/>
        <a:p>
          <a:endParaRPr lang="en-US"/>
        </a:p>
      </dgm:t>
    </dgm:pt>
    <dgm:pt modelId="{F9E9FF54-7737-4C2D-B3DF-E2183DB477D5}" type="pres">
      <dgm:prSet presAssocID="{22964E39-B96A-41AF-8D93-0D8DCDBE1194}" presName="arrowAndChildren" presStyleCnt="0"/>
      <dgm:spPr/>
      <dgm:t>
        <a:bodyPr/>
        <a:lstStyle/>
        <a:p>
          <a:endParaRPr lang="en-US"/>
        </a:p>
      </dgm:t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pPr rtl="1"/>
          <a:endParaRPr lang="fa-IR"/>
        </a:p>
      </dgm:t>
    </dgm:pt>
    <dgm:pt modelId="{A4ED83FC-B8BA-47A5-BFF5-1CEFBEF324D8}" type="pres">
      <dgm:prSet presAssocID="{CA03FDC8-0FF6-4C21-8C1B-5C582F393760}" presName="sp" presStyleCnt="0"/>
      <dgm:spPr/>
      <dgm:t>
        <a:bodyPr/>
        <a:lstStyle/>
        <a:p>
          <a:endParaRPr lang="en-US"/>
        </a:p>
      </dgm:t>
    </dgm:pt>
    <dgm:pt modelId="{72270561-4626-4A6D-83A8-D3DA5C7CC0CD}" type="pres">
      <dgm:prSet presAssocID="{622362C3-3395-4385-8511-22C6F5B10209}" presName="arrowAndChildren" presStyleCnt="0"/>
      <dgm:spPr/>
      <dgm:t>
        <a:bodyPr/>
        <a:lstStyle/>
        <a:p>
          <a:endParaRPr lang="en-US"/>
        </a:p>
      </dgm:t>
    </dgm:pt>
    <dgm:pt modelId="{25495BE1-3DDF-413F-85C2-4A774022E0E6}" type="pres">
      <dgm:prSet presAssocID="{622362C3-3395-4385-8511-22C6F5B10209}" presName="parentTextArrow" presStyleLbl="node1" presStyleIdx="5" presStyleCnt="7"/>
      <dgm:spPr/>
      <dgm:t>
        <a:bodyPr/>
        <a:lstStyle/>
        <a:p>
          <a:pPr rtl="1"/>
          <a:endParaRPr lang="fa-IR"/>
        </a:p>
      </dgm:t>
    </dgm:pt>
    <dgm:pt modelId="{31A3C132-4D49-4769-8359-DC037B03C6AE}" type="pres">
      <dgm:prSet presAssocID="{67DAD05E-E33C-4D66-9EA2-A801B687AFA5}" presName="sp" presStyleCnt="0"/>
      <dgm:spPr/>
      <dgm:t>
        <a:bodyPr/>
        <a:lstStyle/>
        <a:p>
          <a:endParaRPr lang="en-US"/>
        </a:p>
      </dgm:t>
    </dgm:pt>
    <dgm:pt modelId="{9C5ABFC8-C4C1-423C-BDB4-27A6FAF8BC05}" type="pres">
      <dgm:prSet presAssocID="{DDEA6590-D30F-4532-BC84-83503689A4E5}" presName="arrowAndChildren" presStyleCnt="0"/>
      <dgm:spPr/>
      <dgm:t>
        <a:bodyPr/>
        <a:lstStyle/>
        <a:p>
          <a:endParaRPr lang="en-US"/>
        </a:p>
      </dgm:t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pPr rtl="1"/>
          <a:endParaRPr lang="fa-IR"/>
        </a:p>
      </dgm:t>
    </dgm:pt>
  </dgm:ptLst>
  <dgm:cxnLst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F66F8EDC-3EFB-4F2D-965F-EFE606289C49}" type="presOf" srcId="{62741D75-DA74-46C6-A9DF-4AF6AA359B92}" destId="{69808A94-48D5-4549-9C87-D6966B572C2F}" srcOrd="0" destOrd="0" presId="urn:microsoft.com/office/officeart/2005/8/layout/process4"/>
    <dgm:cxn modelId="{1D5AFC56-9F67-418A-B1A6-15780961D7BB}" type="presOf" srcId="{A6E62CAE-2026-47FB-9F37-EC4F69021565}" destId="{4C82B20F-907E-4709-9845-6EDC815170BB}" srcOrd="0" destOrd="0" presId="urn:microsoft.com/office/officeart/2005/8/layout/process4"/>
    <dgm:cxn modelId="{A3D59A59-0DAF-4154-8D6B-1902C93E5804}" type="presOf" srcId="{2F1E8EAE-6061-47CA-AF9C-069F8E815223}" destId="{D8248632-954E-408B-81AC-9911308A73F8}" srcOrd="0" destOrd="0" presId="urn:microsoft.com/office/officeart/2005/8/layout/process4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F0AD4ABE-85F5-48DA-90F1-F33CF34D830F}" type="presOf" srcId="{9F89732F-E11C-4D6C-82F8-78233EDFB42F}" destId="{A7370D64-C360-4712-B204-23A4515A4171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C3B15BC5-4412-45BE-8C8B-4C94F1E1CA28}" type="presOf" srcId="{22964E39-B96A-41AF-8D93-0D8DCDBE1194}" destId="{AD563ABD-0EF8-4688-9533-32DEC8D712D4}" srcOrd="0" destOrd="0" presId="urn:microsoft.com/office/officeart/2005/8/layout/process4"/>
    <dgm:cxn modelId="{6B8AE83C-DA31-407A-BA83-35C4D9A5953E}" type="presOf" srcId="{DDEA6590-D30F-4532-BC84-83503689A4E5}" destId="{8A847D8D-347F-44D7-BB86-2E25EF7338B3}" srcOrd="0" destOrd="0" presId="urn:microsoft.com/office/officeart/2005/8/layout/process4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0DF78FA7-0F4C-4EED-976C-40850F578FE9}" type="presOf" srcId="{71FF802A-451C-4911-81BE-92D625136D5A}" destId="{A2EAFD71-5F02-4F95-AD32-5F0CE0FF42FA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E5A5132F-73E3-4874-AE90-80B625DBDF5F}" type="presOf" srcId="{622362C3-3395-4385-8511-22C6F5B10209}" destId="{25495BE1-3DDF-413F-85C2-4A774022E0E6}" srcOrd="0" destOrd="0" presId="urn:microsoft.com/office/officeart/2005/8/layout/process4"/>
    <dgm:cxn modelId="{D2B8D1A3-C115-46BC-A5D9-60CCF1400A72}" type="presParOf" srcId="{4C82B20F-907E-4709-9845-6EDC815170BB}" destId="{167FE0F6-03E5-491E-B8DF-F19A2D50670A}" srcOrd="0" destOrd="0" presId="urn:microsoft.com/office/officeart/2005/8/layout/process4"/>
    <dgm:cxn modelId="{6355EB47-1889-478A-969D-F18137755F7B}" type="presParOf" srcId="{167FE0F6-03E5-491E-B8DF-F19A2D50670A}" destId="{69808A94-48D5-4549-9C87-D6966B572C2F}" srcOrd="0" destOrd="0" presId="urn:microsoft.com/office/officeart/2005/8/layout/process4"/>
    <dgm:cxn modelId="{98BC5102-6640-4DA8-9A92-63B05D827A13}" type="presParOf" srcId="{4C82B20F-907E-4709-9845-6EDC815170BB}" destId="{A6086A75-6EA9-4942-BBC6-459B0AA2CDC7}" srcOrd="1" destOrd="0" presId="urn:microsoft.com/office/officeart/2005/8/layout/process4"/>
    <dgm:cxn modelId="{458B373E-1BCA-453C-B1F4-1338F4F52C7B}" type="presParOf" srcId="{4C82B20F-907E-4709-9845-6EDC815170BB}" destId="{5378337D-3205-4021-AA95-5EDFFE71BB45}" srcOrd="2" destOrd="0" presId="urn:microsoft.com/office/officeart/2005/8/layout/process4"/>
    <dgm:cxn modelId="{F9D64728-34DC-4A42-8AE7-567AABA921E1}" type="presParOf" srcId="{5378337D-3205-4021-AA95-5EDFFE71BB45}" destId="{D8248632-954E-408B-81AC-9911308A73F8}" srcOrd="0" destOrd="0" presId="urn:microsoft.com/office/officeart/2005/8/layout/process4"/>
    <dgm:cxn modelId="{905CEB70-4F44-4B2D-AECF-87C76B0F1C62}" type="presParOf" srcId="{4C82B20F-907E-4709-9845-6EDC815170BB}" destId="{F9501707-8891-4848-AEB3-23D3A043820A}" srcOrd="3" destOrd="0" presId="urn:microsoft.com/office/officeart/2005/8/layout/process4"/>
    <dgm:cxn modelId="{B9C6390D-106B-4966-947E-AD539882D6D0}" type="presParOf" srcId="{4C82B20F-907E-4709-9845-6EDC815170BB}" destId="{D8828CEA-E09D-468B-B001-CFBFDD298C28}" srcOrd="4" destOrd="0" presId="urn:microsoft.com/office/officeart/2005/8/layout/process4"/>
    <dgm:cxn modelId="{A2253CF5-4141-4930-BEF8-E418BFE4DAC7}" type="presParOf" srcId="{D8828CEA-E09D-468B-B001-CFBFDD298C28}" destId="{A2EAFD71-5F02-4F95-AD32-5F0CE0FF42FA}" srcOrd="0" destOrd="0" presId="urn:microsoft.com/office/officeart/2005/8/layout/process4"/>
    <dgm:cxn modelId="{6DD25C59-8FE9-496D-94CE-8B2351509303}" type="presParOf" srcId="{4C82B20F-907E-4709-9845-6EDC815170BB}" destId="{AEF060DA-180C-4CB4-BBA2-8DA253BEE22A}" srcOrd="5" destOrd="0" presId="urn:microsoft.com/office/officeart/2005/8/layout/process4"/>
    <dgm:cxn modelId="{BBD27934-6506-4CA1-A35B-309B205A4D85}" type="presParOf" srcId="{4C82B20F-907E-4709-9845-6EDC815170BB}" destId="{D8F0A931-1A0D-468E-ABB5-D2226ED38C3A}" srcOrd="6" destOrd="0" presId="urn:microsoft.com/office/officeart/2005/8/layout/process4"/>
    <dgm:cxn modelId="{3C54AE41-022D-464A-AC91-0E7C18F8985E}" type="presParOf" srcId="{D8F0A931-1A0D-468E-ABB5-D2226ED38C3A}" destId="{A7370D64-C360-4712-B204-23A4515A4171}" srcOrd="0" destOrd="0" presId="urn:microsoft.com/office/officeart/2005/8/layout/process4"/>
    <dgm:cxn modelId="{C89C5F7F-4491-449D-93AB-90D8208AD942}" type="presParOf" srcId="{4C82B20F-907E-4709-9845-6EDC815170BB}" destId="{3A2C78B1-51C9-454F-9F59-D286419368A5}" srcOrd="7" destOrd="0" presId="urn:microsoft.com/office/officeart/2005/8/layout/process4"/>
    <dgm:cxn modelId="{B8BF7BC7-ADE2-4DAA-B1AA-A16C99CB48B7}" type="presParOf" srcId="{4C82B20F-907E-4709-9845-6EDC815170BB}" destId="{F9E9FF54-7737-4C2D-B3DF-E2183DB477D5}" srcOrd="8" destOrd="0" presId="urn:microsoft.com/office/officeart/2005/8/layout/process4"/>
    <dgm:cxn modelId="{F744A4B0-2FFD-44A3-9BF2-433D654555C2}" type="presParOf" srcId="{F9E9FF54-7737-4C2D-B3DF-E2183DB477D5}" destId="{AD563ABD-0EF8-4688-9533-32DEC8D712D4}" srcOrd="0" destOrd="0" presId="urn:microsoft.com/office/officeart/2005/8/layout/process4"/>
    <dgm:cxn modelId="{87FB1998-7BE2-49DE-8D99-32B4CA5F3A64}" type="presParOf" srcId="{4C82B20F-907E-4709-9845-6EDC815170BB}" destId="{A4ED83FC-B8BA-47A5-BFF5-1CEFBEF324D8}" srcOrd="9" destOrd="0" presId="urn:microsoft.com/office/officeart/2005/8/layout/process4"/>
    <dgm:cxn modelId="{451F22E5-1A73-4F7C-9FE9-95177A33E203}" type="presParOf" srcId="{4C82B20F-907E-4709-9845-6EDC815170BB}" destId="{72270561-4626-4A6D-83A8-D3DA5C7CC0CD}" srcOrd="10" destOrd="0" presId="urn:microsoft.com/office/officeart/2005/8/layout/process4"/>
    <dgm:cxn modelId="{A318F459-4833-40E0-987E-F9194359923C}" type="presParOf" srcId="{72270561-4626-4A6D-83A8-D3DA5C7CC0CD}" destId="{25495BE1-3DDF-413F-85C2-4A774022E0E6}" srcOrd="0" destOrd="0" presId="urn:microsoft.com/office/officeart/2005/8/layout/process4"/>
    <dgm:cxn modelId="{3BC56E7F-12ED-404A-85BD-DA8981117FBD}" type="presParOf" srcId="{4C82B20F-907E-4709-9845-6EDC815170BB}" destId="{31A3C132-4D49-4769-8359-DC037B03C6AE}" srcOrd="11" destOrd="0" presId="urn:microsoft.com/office/officeart/2005/8/layout/process4"/>
    <dgm:cxn modelId="{BDDB2ABC-D5DF-4554-AEC5-C9BE9F130092}" type="presParOf" srcId="{4C82B20F-907E-4709-9845-6EDC815170BB}" destId="{9C5ABFC8-C4C1-423C-BDB4-27A6FAF8BC05}" srcOrd="12" destOrd="0" presId="urn:microsoft.com/office/officeart/2005/8/layout/process4"/>
    <dgm:cxn modelId="{A65AE9A0-A950-43E9-BA61-C870EA0C6A89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505108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505108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چارچوب برنامه عملیاتی سال....... جهت بررسی و تصویب</a:t>
          </a:r>
        </a:p>
      </dsp:txBody>
      <dsp:txXfrm rot="10800000">
        <a:off x="0" y="2321041"/>
        <a:ext cx="6162675" cy="505108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sp:txBody>
      <dsp:txXfrm rot="10800000">
        <a:off x="0" y="1539722"/>
        <a:ext cx="6162675" cy="505108"/>
      </dsp:txXfrm>
    </dsp:sp>
    <dsp:sp modelId="{25495BE1-3DDF-413F-85C2-4A774022E0E6}">
      <dsp:nvSpPr>
        <dsp:cNvPr id="0" name=""/>
        <dsp:cNvSpPr/>
      </dsp:nvSpPr>
      <dsp:spPr>
        <a:xfrm rot="10800000">
          <a:off x="0" y="769938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کلان دانشگاه در سال...</a:t>
          </a:r>
        </a:p>
      </dsp:txBody>
      <dsp:txXfrm rot="10800000">
        <a:off x="0" y="769938"/>
        <a:ext cx="6162675" cy="505108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sp:txBody>
      <dsp:txXfrm rot="10800000">
        <a:off x="0" y="155"/>
        <a:ext cx="6162675" cy="505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C4C1B-E3CC-40F9-ABEE-0E01C27B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 گروه آموزشی مهندسی بهداشت محیط در سال 1403</vt:lpstr>
    </vt:vector>
  </TitlesOfParts>
  <Company>طرح پیشنهادی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 گروه آموزشی مهندسی بهداشت محیط در سال 1403</dc:title>
  <dc:subject>اتاق فکر دانشگاه</dc:subject>
  <dc:creator>Samira</dc:creator>
  <cp:lastModifiedBy>behdasht0</cp:lastModifiedBy>
  <cp:revision>2</cp:revision>
  <dcterms:created xsi:type="dcterms:W3CDTF">2024-03-06T09:08:00Z</dcterms:created>
  <dcterms:modified xsi:type="dcterms:W3CDTF">2024-03-06T09:08:00Z</dcterms:modified>
</cp:coreProperties>
</file>